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BFF72" w14:textId="77777777" w:rsidR="00DC2E53" w:rsidRPr="00D61727" w:rsidRDefault="00DC2E53" w:rsidP="00DC2E53">
      <w:pPr>
        <w:widowControl w:val="0"/>
        <w:jc w:val="both"/>
        <w:rPr>
          <w:rFonts w:ascii="Arial" w:hAnsi="Arial" w:cs="Arial"/>
          <w:sz w:val="22"/>
          <w:szCs w:val="22"/>
        </w:rPr>
      </w:pPr>
      <w:r>
        <w:rPr>
          <w:rFonts w:ascii="Arial" w:hAnsi="Arial" w:cs="Arial"/>
          <w:b/>
          <w:sz w:val="22"/>
          <w:szCs w:val="22"/>
        </w:rPr>
        <w:t xml:space="preserve">CONVENIO DE COLABORACIÓN EDUCATIVA ESPECIALIADADES MEDICAS QUE CELEBRAN POR UNA PARTE, </w:t>
      </w:r>
      <w:r w:rsidRPr="0019283D">
        <w:rPr>
          <w:rFonts w:ascii="Arial" w:hAnsi="Arial" w:cs="Arial"/>
          <w:b/>
          <w:sz w:val="22"/>
          <w:szCs w:val="22"/>
        </w:rPr>
        <w:t>EL SANATORIO DURANGO , I.A.P.</w:t>
      </w:r>
      <w:r w:rsidRPr="00D61727">
        <w:rPr>
          <w:rFonts w:ascii="Arial" w:hAnsi="Arial" w:cs="Arial"/>
          <w:b/>
          <w:sz w:val="22"/>
          <w:szCs w:val="22"/>
        </w:rPr>
        <w:t xml:space="preserve"> , AL QUE EN LO SUCESIVO SE LE DENOMINARÁ “EL SANATORIO”, REPRESENTADO EN ESTE ACTO POR EL DIRECTOR  MEDICO, DOCTOR </w:t>
      </w:r>
      <w:r w:rsidRPr="0019283D">
        <w:rPr>
          <w:rFonts w:ascii="Arial" w:hAnsi="Arial" w:cs="Arial"/>
          <w:b/>
          <w:sz w:val="22"/>
          <w:szCs w:val="22"/>
        </w:rPr>
        <w:t>FRANCISCO JAVIER DE URIOSTE VIDAURRE  Y SU DIRECTOR ADMINISTRATIVO, LICENCIADO ALEJANDRO PEREZ MUÑOZ REYNOSO</w:t>
      </w:r>
      <w:r w:rsidRPr="00D61727">
        <w:rPr>
          <w:rFonts w:ascii="Arial" w:hAnsi="Arial" w:cs="Arial"/>
          <w:b/>
          <w:sz w:val="22"/>
          <w:szCs w:val="22"/>
          <w:shd w:val="clear" w:color="auto" w:fill="FFFF00"/>
        </w:rPr>
        <w:t xml:space="preserve"> </w:t>
      </w:r>
      <w:r w:rsidRPr="00D61727">
        <w:rPr>
          <w:rFonts w:ascii="Arial" w:hAnsi="Arial" w:cs="Arial"/>
          <w:b/>
          <w:sz w:val="22"/>
          <w:szCs w:val="22"/>
        </w:rPr>
        <w:t xml:space="preserve">   Y POR LA OTRA, LA UNIVERSIDAD LA SALLE, A.C., A LA QUE EN LO SUCESIVO SE LE DENOMINARÁ “LA SALLE”, REPRESENTADA EN ESTE ACTO POR EL DR. ENRIQUE ALEJANDRO DEL SAGRADO CORAZÓN DE JESÚS GONZALEZ ALVAREZ, EN SU CALIDAD DE REPRESENTANTE LEGAL, CON LA ASISTENCIA DE LA DRA. MARÍA GUADALUPE CASTRO MARTÍNEZ, DIRECTORA DE LA FACULTAD MEXICANA DE MEDICINA AL TENOR DE LAS SIGUIENTES:</w:t>
      </w:r>
    </w:p>
    <w:p w14:paraId="2193B985" w14:textId="77777777" w:rsidR="00DC2E53" w:rsidRPr="00D61727" w:rsidRDefault="00DC2E53" w:rsidP="00DC2E53">
      <w:pPr>
        <w:rPr>
          <w:rFonts w:ascii="Arial" w:hAnsi="Arial" w:cs="Arial"/>
          <w:sz w:val="22"/>
          <w:szCs w:val="22"/>
        </w:rPr>
      </w:pPr>
    </w:p>
    <w:p w14:paraId="3B40D598" w14:textId="77777777" w:rsidR="00DC2E53" w:rsidRPr="00D61727" w:rsidRDefault="00DC2E53" w:rsidP="00DC2E53">
      <w:pPr>
        <w:jc w:val="center"/>
        <w:rPr>
          <w:rFonts w:ascii="Arial" w:hAnsi="Arial" w:cs="Arial"/>
          <w:b/>
          <w:sz w:val="22"/>
          <w:szCs w:val="22"/>
        </w:rPr>
      </w:pPr>
      <w:r w:rsidRPr="00D61727">
        <w:rPr>
          <w:rFonts w:ascii="Arial" w:hAnsi="Arial" w:cs="Arial"/>
          <w:b/>
          <w:sz w:val="22"/>
          <w:szCs w:val="22"/>
        </w:rPr>
        <w:t>DECLARACIONES</w:t>
      </w:r>
    </w:p>
    <w:p w14:paraId="414EFD7D" w14:textId="77777777" w:rsidR="00DC2E53" w:rsidRPr="00D61727" w:rsidRDefault="00DC2E53" w:rsidP="00DC2E53">
      <w:pPr>
        <w:jc w:val="center"/>
        <w:rPr>
          <w:rFonts w:ascii="Arial" w:hAnsi="Arial" w:cs="Arial"/>
          <w:b/>
          <w:sz w:val="22"/>
          <w:szCs w:val="22"/>
        </w:rPr>
      </w:pPr>
    </w:p>
    <w:p w14:paraId="0E5F7303" w14:textId="77777777" w:rsidR="00DC2E53" w:rsidRPr="00D61727" w:rsidRDefault="00DC2E53" w:rsidP="00DC2E53">
      <w:pPr>
        <w:pStyle w:val="Prrafodelista1"/>
        <w:numPr>
          <w:ilvl w:val="0"/>
          <w:numId w:val="1"/>
        </w:numPr>
        <w:ind w:left="0" w:firstLine="0"/>
        <w:jc w:val="both"/>
        <w:rPr>
          <w:rFonts w:ascii="Arial" w:hAnsi="Arial" w:cs="Arial"/>
          <w:sz w:val="22"/>
          <w:szCs w:val="22"/>
        </w:rPr>
      </w:pPr>
      <w:r w:rsidRPr="00D61727">
        <w:rPr>
          <w:rFonts w:ascii="Arial" w:hAnsi="Arial" w:cs="Arial"/>
          <w:b/>
          <w:sz w:val="22"/>
          <w:szCs w:val="22"/>
        </w:rPr>
        <w:t xml:space="preserve">Declara el “EL SANATORIO”, por conducto de su Representante Legal que: </w:t>
      </w:r>
    </w:p>
    <w:p w14:paraId="7ECC0251" w14:textId="77777777" w:rsidR="00DC2E53" w:rsidRPr="00D61727" w:rsidRDefault="00DC2E53" w:rsidP="00DC2E53">
      <w:pPr>
        <w:pStyle w:val="Prrafodelista1"/>
        <w:widowControl w:val="0"/>
        <w:ind w:left="360"/>
        <w:jc w:val="both"/>
        <w:rPr>
          <w:rFonts w:ascii="Arial" w:hAnsi="Arial" w:cs="Arial"/>
          <w:sz w:val="22"/>
          <w:szCs w:val="22"/>
        </w:rPr>
      </w:pPr>
    </w:p>
    <w:p w14:paraId="7381E186" w14:textId="77777777" w:rsidR="00DC2E53" w:rsidRPr="00D61727" w:rsidRDefault="00DC2E53" w:rsidP="00DC2E53">
      <w:pPr>
        <w:pStyle w:val="Prrafodelista1"/>
        <w:widowControl w:val="0"/>
        <w:numPr>
          <w:ilvl w:val="1"/>
          <w:numId w:val="2"/>
        </w:numPr>
        <w:ind w:left="709" w:hanging="709"/>
        <w:jc w:val="both"/>
        <w:rPr>
          <w:rFonts w:ascii="Arial" w:hAnsi="Arial" w:cs="Arial"/>
          <w:sz w:val="22"/>
          <w:szCs w:val="22"/>
        </w:rPr>
      </w:pPr>
      <w:r w:rsidRPr="0019283D">
        <w:rPr>
          <w:rFonts w:ascii="Arial" w:hAnsi="Arial" w:cs="Arial"/>
          <w:sz w:val="22"/>
          <w:szCs w:val="22"/>
        </w:rPr>
        <w:t>Es una Asociación de Asistencia Privada, constituida al amparo de las leyes de la República Mexicana bajo la escritura pública No. XXXXXXXX, de fecha XXXXXXXXX, otorgada ante la fe del Lic. XXXXXXXXXXXXXXXXXXXXXXXXX, Notario Público No. XX de la Ciudad de México e inscrita en el Registro Público de Comercio bajo el número XXXXXXX.</w:t>
      </w:r>
    </w:p>
    <w:p w14:paraId="58B5B482" w14:textId="77777777" w:rsidR="00DC2E53" w:rsidRPr="00D61727" w:rsidRDefault="00DC2E53" w:rsidP="00DC2E53">
      <w:pPr>
        <w:pStyle w:val="Prrafodelista1"/>
        <w:widowControl w:val="0"/>
        <w:ind w:left="709" w:hanging="709"/>
        <w:jc w:val="both"/>
        <w:rPr>
          <w:rFonts w:ascii="Arial" w:hAnsi="Arial" w:cs="Arial"/>
          <w:sz w:val="22"/>
          <w:szCs w:val="22"/>
        </w:rPr>
      </w:pPr>
    </w:p>
    <w:p w14:paraId="4DDACF8B" w14:textId="77777777" w:rsidR="00DC2E53" w:rsidRPr="00D61727" w:rsidRDefault="00DC2E53" w:rsidP="00DC2E53">
      <w:pPr>
        <w:pStyle w:val="Prrafodelista1"/>
        <w:widowControl w:val="0"/>
        <w:numPr>
          <w:ilvl w:val="1"/>
          <w:numId w:val="2"/>
        </w:numPr>
        <w:ind w:left="709" w:hanging="709"/>
        <w:jc w:val="both"/>
        <w:rPr>
          <w:rFonts w:ascii="Arial" w:hAnsi="Arial" w:cs="Arial"/>
          <w:sz w:val="22"/>
          <w:szCs w:val="22"/>
        </w:rPr>
      </w:pPr>
      <w:r w:rsidRPr="0019283D">
        <w:rPr>
          <w:rFonts w:ascii="Arial" w:hAnsi="Arial" w:cs="Arial"/>
          <w:sz w:val="22"/>
          <w:szCs w:val="22"/>
        </w:rPr>
        <w:t xml:space="preserve">Que está debidamente inscrita en el Registro Federal de Contribuyentes de la Secretaría de Hacienda y Crédito Público, bajo el número </w:t>
      </w:r>
      <w:r w:rsidRPr="0019283D">
        <w:rPr>
          <w:rFonts w:ascii="Arial" w:hAnsi="Arial" w:cs="Arial"/>
          <w:b/>
          <w:sz w:val="22"/>
          <w:szCs w:val="22"/>
        </w:rPr>
        <w:t>XXXXXXXXXXXX</w:t>
      </w:r>
      <w:r w:rsidRPr="0019283D">
        <w:rPr>
          <w:rFonts w:ascii="Arial" w:hAnsi="Arial" w:cs="Arial"/>
          <w:sz w:val="22"/>
          <w:szCs w:val="22"/>
        </w:rPr>
        <w:t>.</w:t>
      </w:r>
    </w:p>
    <w:p w14:paraId="5E58EC0C" w14:textId="77777777" w:rsidR="00DC2E53" w:rsidRPr="00D61727" w:rsidRDefault="00DC2E53" w:rsidP="00DC2E53">
      <w:pPr>
        <w:pStyle w:val="Prrafodelista1"/>
        <w:ind w:left="709" w:hanging="709"/>
        <w:jc w:val="both"/>
        <w:rPr>
          <w:rFonts w:ascii="Arial" w:hAnsi="Arial" w:cs="Arial"/>
          <w:sz w:val="22"/>
          <w:szCs w:val="22"/>
        </w:rPr>
      </w:pPr>
    </w:p>
    <w:p w14:paraId="14647F6C" w14:textId="77777777" w:rsidR="00DC2E53" w:rsidRPr="00D61727" w:rsidRDefault="00DC2E53" w:rsidP="00DC2E53">
      <w:pPr>
        <w:pStyle w:val="Prrafodelista1"/>
        <w:widowControl w:val="0"/>
        <w:numPr>
          <w:ilvl w:val="1"/>
          <w:numId w:val="2"/>
        </w:numPr>
        <w:ind w:left="709" w:hanging="709"/>
        <w:jc w:val="both"/>
        <w:rPr>
          <w:rFonts w:ascii="Arial" w:hAnsi="Arial" w:cs="Arial"/>
          <w:sz w:val="22"/>
          <w:szCs w:val="22"/>
        </w:rPr>
      </w:pPr>
      <w:r w:rsidRPr="0019283D">
        <w:rPr>
          <w:rFonts w:ascii="Arial" w:hAnsi="Arial" w:cs="Arial"/>
          <w:sz w:val="22"/>
          <w:szCs w:val="22"/>
        </w:rPr>
        <w:t>Que XXXXXXXXXXXXXXXXXXXXXXXXXX acredita su personalidad con el testimonio notarial  No. XXXXXXXXX, XXXXXXXXXX 28 de XXXXXXX 1996, otorgada ante la fe del Lic. XXXXXXXXXXXXXXXXXXX, Notario Público No. XXXXX de la Ciudad de México</w:t>
      </w:r>
    </w:p>
    <w:p w14:paraId="6E791DC2" w14:textId="77777777" w:rsidR="00DC2E53" w:rsidRPr="00D61727" w:rsidRDefault="00DC2E53" w:rsidP="00DC2E53">
      <w:pPr>
        <w:pStyle w:val="Prrafodelista1"/>
        <w:widowControl w:val="0"/>
        <w:ind w:left="709" w:hanging="709"/>
        <w:jc w:val="both"/>
        <w:rPr>
          <w:rFonts w:ascii="Arial" w:hAnsi="Arial" w:cs="Arial"/>
          <w:sz w:val="22"/>
          <w:szCs w:val="22"/>
        </w:rPr>
      </w:pPr>
    </w:p>
    <w:p w14:paraId="37779F47" w14:textId="77777777" w:rsidR="00DC2E53" w:rsidRPr="00D61727" w:rsidRDefault="00DC2E53" w:rsidP="00DC2E53">
      <w:pPr>
        <w:pStyle w:val="Prrafodelista1"/>
        <w:widowControl w:val="0"/>
        <w:numPr>
          <w:ilvl w:val="1"/>
          <w:numId w:val="2"/>
        </w:numPr>
        <w:ind w:left="709" w:hanging="709"/>
        <w:jc w:val="both"/>
        <w:rPr>
          <w:rFonts w:ascii="Arial" w:hAnsi="Arial" w:cs="Arial"/>
          <w:sz w:val="22"/>
          <w:szCs w:val="22"/>
          <w:shd w:val="clear" w:color="auto" w:fill="FFFF00"/>
        </w:rPr>
      </w:pPr>
      <w:r w:rsidRPr="0019283D">
        <w:rPr>
          <w:rFonts w:ascii="Arial" w:hAnsi="Arial" w:cs="Arial"/>
          <w:sz w:val="22"/>
          <w:szCs w:val="22"/>
        </w:rPr>
        <w:t>Asimismo declara la Lic. XXXXXXXXXXX, que dicho poder que a la fecha de suscripción del presente contrato no le ha sido revocado ni limitado en forma alguna.</w:t>
      </w:r>
    </w:p>
    <w:p w14:paraId="03262DC1" w14:textId="77777777" w:rsidR="00DC2E53" w:rsidRPr="00D61727" w:rsidRDefault="00DC2E53" w:rsidP="00DC2E53">
      <w:pPr>
        <w:pStyle w:val="Prrafodelista1"/>
        <w:widowControl w:val="0"/>
        <w:ind w:left="709" w:hanging="709"/>
        <w:jc w:val="both"/>
        <w:rPr>
          <w:rFonts w:ascii="Arial" w:hAnsi="Arial" w:cs="Arial"/>
          <w:sz w:val="22"/>
          <w:szCs w:val="22"/>
          <w:shd w:val="clear" w:color="auto" w:fill="FFFF00"/>
        </w:rPr>
      </w:pPr>
    </w:p>
    <w:p w14:paraId="6AB5F91C" w14:textId="77777777" w:rsidR="00DC2E53" w:rsidRPr="00D61727" w:rsidRDefault="00DC2E53" w:rsidP="00DC2E53">
      <w:pPr>
        <w:pStyle w:val="Prrafodelista1"/>
        <w:widowControl w:val="0"/>
        <w:numPr>
          <w:ilvl w:val="1"/>
          <w:numId w:val="2"/>
        </w:numPr>
        <w:ind w:left="709" w:hanging="709"/>
        <w:jc w:val="both"/>
        <w:rPr>
          <w:rFonts w:ascii="Arial" w:hAnsi="Arial" w:cs="Arial"/>
          <w:sz w:val="22"/>
          <w:szCs w:val="22"/>
          <w:shd w:val="clear" w:color="auto" w:fill="FFFF00"/>
        </w:rPr>
      </w:pPr>
      <w:r w:rsidRPr="0019283D">
        <w:rPr>
          <w:rFonts w:ascii="Arial" w:hAnsi="Arial" w:cs="Arial"/>
          <w:sz w:val="22"/>
          <w:szCs w:val="22"/>
        </w:rPr>
        <w:t xml:space="preserve">Que dentro de su objeto social se incluye la Prestación de Servicios Profesionales de Hospitales y Apoyos Médicos, servicios que son requeridos por </w:t>
      </w:r>
      <w:r w:rsidRPr="0019283D">
        <w:rPr>
          <w:rFonts w:ascii="Arial" w:hAnsi="Arial" w:cs="Arial"/>
          <w:b/>
          <w:sz w:val="22"/>
          <w:szCs w:val="22"/>
        </w:rPr>
        <w:t>“LA SALLE”</w:t>
      </w:r>
      <w:r w:rsidRPr="0019283D">
        <w:rPr>
          <w:rFonts w:ascii="Arial" w:hAnsi="Arial" w:cs="Arial"/>
          <w:sz w:val="22"/>
          <w:szCs w:val="22"/>
        </w:rPr>
        <w:t xml:space="preserve"> y que se los prestará a este último en forma no exclusiva ni principal.</w:t>
      </w:r>
    </w:p>
    <w:p w14:paraId="6222A99F" w14:textId="77777777" w:rsidR="00DC2E53" w:rsidRPr="00D61727" w:rsidRDefault="00DC2E53" w:rsidP="00DC2E53">
      <w:pPr>
        <w:pStyle w:val="Prrafodelista1"/>
        <w:widowControl w:val="0"/>
        <w:ind w:left="709" w:hanging="709"/>
        <w:jc w:val="both"/>
        <w:rPr>
          <w:rFonts w:ascii="Arial" w:hAnsi="Arial" w:cs="Arial"/>
          <w:sz w:val="22"/>
          <w:szCs w:val="22"/>
          <w:shd w:val="clear" w:color="auto" w:fill="FFFF00"/>
        </w:rPr>
      </w:pPr>
    </w:p>
    <w:p w14:paraId="66D232AB" w14:textId="77777777" w:rsidR="00DC2E53" w:rsidRPr="00D61727" w:rsidRDefault="00DC2E53" w:rsidP="00DC2E53">
      <w:pPr>
        <w:pStyle w:val="Prrafodelista1"/>
        <w:widowControl w:val="0"/>
        <w:numPr>
          <w:ilvl w:val="1"/>
          <w:numId w:val="2"/>
        </w:numPr>
        <w:ind w:left="709" w:hanging="709"/>
        <w:jc w:val="both"/>
        <w:rPr>
          <w:rFonts w:ascii="Arial" w:hAnsi="Arial" w:cs="Arial"/>
          <w:sz w:val="22"/>
          <w:szCs w:val="22"/>
          <w:shd w:val="clear" w:color="auto" w:fill="FFFF00"/>
        </w:rPr>
      </w:pPr>
      <w:r w:rsidRPr="0019283D">
        <w:rPr>
          <w:rFonts w:ascii="Arial" w:hAnsi="Arial" w:cs="Arial"/>
          <w:sz w:val="22"/>
          <w:szCs w:val="22"/>
        </w:rPr>
        <w:t>Que cuenta con la capacidad técnica, humana, material, financiera, comercial y legal necesaria para cumplir con las obligaciones a que se refiere este contrato.</w:t>
      </w:r>
    </w:p>
    <w:p w14:paraId="28EEB844" w14:textId="77777777" w:rsidR="00DC2E53" w:rsidRPr="00D61727" w:rsidRDefault="00DC2E53" w:rsidP="00DC2E53">
      <w:pPr>
        <w:pStyle w:val="Prrafodelista1"/>
        <w:ind w:left="709" w:hanging="709"/>
        <w:rPr>
          <w:rFonts w:ascii="Arial" w:hAnsi="Arial" w:cs="Arial"/>
          <w:sz w:val="22"/>
          <w:szCs w:val="22"/>
          <w:shd w:val="clear" w:color="auto" w:fill="FFFF00"/>
        </w:rPr>
      </w:pPr>
    </w:p>
    <w:p w14:paraId="691FE2FD" w14:textId="77777777" w:rsidR="00DC2E53" w:rsidRPr="00D61727" w:rsidRDefault="00DC2E53" w:rsidP="00DC2E53">
      <w:pPr>
        <w:pStyle w:val="Prrafodelista1"/>
        <w:widowControl w:val="0"/>
        <w:numPr>
          <w:ilvl w:val="1"/>
          <w:numId w:val="2"/>
        </w:numPr>
        <w:ind w:left="709" w:hanging="709"/>
        <w:jc w:val="both"/>
        <w:rPr>
          <w:rFonts w:ascii="Arial" w:hAnsi="Arial" w:cs="Arial"/>
          <w:sz w:val="22"/>
          <w:szCs w:val="22"/>
        </w:rPr>
      </w:pPr>
      <w:r w:rsidRPr="0019283D">
        <w:rPr>
          <w:rFonts w:ascii="Arial" w:hAnsi="Arial" w:cs="Arial"/>
          <w:sz w:val="22"/>
          <w:szCs w:val="22"/>
        </w:rPr>
        <w:t>Que cuenta con los conocimien</w:t>
      </w:r>
      <w:bookmarkStart w:id="0" w:name="_GoBack"/>
      <w:bookmarkEnd w:id="0"/>
      <w:r w:rsidRPr="0019283D">
        <w:rPr>
          <w:rFonts w:ascii="Arial" w:hAnsi="Arial" w:cs="Arial"/>
          <w:sz w:val="22"/>
          <w:szCs w:val="22"/>
        </w:rPr>
        <w:t>tos técnicos, experiencia, práctica y capacidad suficientes para ofrecer al público en general servicios como los que son objeto del presente contrato; así como con el equipo y sistemas de computación adecuados</w:t>
      </w:r>
      <w:r w:rsidRPr="00D61727">
        <w:rPr>
          <w:rFonts w:ascii="Arial" w:hAnsi="Arial" w:cs="Arial"/>
          <w:sz w:val="22"/>
          <w:szCs w:val="22"/>
        </w:rPr>
        <w:t>.</w:t>
      </w:r>
    </w:p>
    <w:p w14:paraId="0753FF65" w14:textId="77777777" w:rsidR="00DC2E53" w:rsidRPr="00D61727" w:rsidRDefault="00DC2E53" w:rsidP="00DC2E53">
      <w:pPr>
        <w:pStyle w:val="Prrafodelista1"/>
        <w:ind w:left="709" w:hanging="709"/>
        <w:rPr>
          <w:rFonts w:ascii="Arial" w:hAnsi="Arial" w:cs="Arial"/>
          <w:sz w:val="22"/>
          <w:szCs w:val="22"/>
        </w:rPr>
      </w:pPr>
    </w:p>
    <w:p w14:paraId="3C79865B" w14:textId="77777777" w:rsidR="00DC2E53" w:rsidRPr="00D61727" w:rsidRDefault="00DC2E53" w:rsidP="00DC2E53">
      <w:pPr>
        <w:pStyle w:val="Prrafodelista1"/>
        <w:widowControl w:val="0"/>
        <w:numPr>
          <w:ilvl w:val="1"/>
          <w:numId w:val="2"/>
        </w:numPr>
        <w:ind w:left="709" w:hanging="709"/>
        <w:jc w:val="both"/>
        <w:rPr>
          <w:rFonts w:ascii="Arial" w:hAnsi="Arial" w:cs="Arial"/>
          <w:sz w:val="22"/>
          <w:szCs w:val="22"/>
        </w:rPr>
      </w:pPr>
      <w:r w:rsidRPr="00D61727">
        <w:rPr>
          <w:rFonts w:ascii="Arial" w:hAnsi="Arial" w:cs="Arial"/>
          <w:sz w:val="22"/>
          <w:szCs w:val="22"/>
        </w:rPr>
        <w:t xml:space="preserve">Que no tiene relación laboral alguna con </w:t>
      </w:r>
      <w:r w:rsidRPr="00D61727">
        <w:rPr>
          <w:rFonts w:ascii="Arial" w:hAnsi="Arial" w:cs="Arial"/>
          <w:b/>
          <w:sz w:val="22"/>
          <w:szCs w:val="22"/>
        </w:rPr>
        <w:t>“LA SALLE”</w:t>
      </w:r>
      <w:r w:rsidRPr="00D61727">
        <w:rPr>
          <w:rFonts w:ascii="Arial" w:hAnsi="Arial" w:cs="Arial"/>
          <w:sz w:val="22"/>
          <w:szCs w:val="22"/>
        </w:rPr>
        <w:t>, toda vez que presta sus servicios a diversas personas físicas y morales, no existiendo subordinación, ni exclusividad con ésta.</w:t>
      </w:r>
    </w:p>
    <w:p w14:paraId="1D242189" w14:textId="77777777" w:rsidR="00DC2E53" w:rsidRPr="00D61727" w:rsidRDefault="00DC2E53" w:rsidP="00DC2E53">
      <w:pPr>
        <w:pStyle w:val="Prrafodelista1"/>
        <w:ind w:left="709" w:hanging="709"/>
        <w:rPr>
          <w:rFonts w:ascii="Arial" w:hAnsi="Arial" w:cs="Arial"/>
          <w:sz w:val="22"/>
          <w:szCs w:val="22"/>
        </w:rPr>
      </w:pPr>
    </w:p>
    <w:p w14:paraId="4C7B41DF" w14:textId="3B1AE240" w:rsidR="000A6BE7" w:rsidRPr="00D61727" w:rsidRDefault="00DC2E53" w:rsidP="000A6BE7">
      <w:pPr>
        <w:pStyle w:val="Prrafodelista1"/>
        <w:widowControl w:val="0"/>
        <w:numPr>
          <w:ilvl w:val="1"/>
          <w:numId w:val="2"/>
        </w:numPr>
        <w:ind w:left="709" w:hanging="709"/>
        <w:jc w:val="both"/>
        <w:rPr>
          <w:rFonts w:ascii="Arial" w:hAnsi="Arial" w:cs="Arial"/>
          <w:sz w:val="22"/>
          <w:szCs w:val="22"/>
        </w:rPr>
      </w:pPr>
      <w:r w:rsidRPr="00D61727">
        <w:rPr>
          <w:rFonts w:ascii="Arial" w:hAnsi="Arial" w:cs="Arial"/>
          <w:sz w:val="22"/>
          <w:szCs w:val="22"/>
        </w:rPr>
        <w:t xml:space="preserve">Que es su deseo obligarse con </w:t>
      </w:r>
      <w:r w:rsidRPr="00D61727">
        <w:rPr>
          <w:rFonts w:ascii="Arial" w:hAnsi="Arial" w:cs="Arial"/>
          <w:b/>
          <w:sz w:val="22"/>
          <w:szCs w:val="22"/>
        </w:rPr>
        <w:t xml:space="preserve">“LA SALLE” </w:t>
      </w:r>
      <w:r w:rsidRPr="00D61727">
        <w:rPr>
          <w:rFonts w:ascii="Arial" w:hAnsi="Arial" w:cs="Arial"/>
          <w:sz w:val="22"/>
          <w:szCs w:val="22"/>
        </w:rPr>
        <w:t>en los términos y condiciones aquí establecidos</w:t>
      </w:r>
    </w:p>
    <w:p w14:paraId="1BBDE8A2" w14:textId="6B57F66C" w:rsidR="00DC2E53" w:rsidRPr="00D61727" w:rsidRDefault="00DC2E53" w:rsidP="000A6BE7">
      <w:pPr>
        <w:pStyle w:val="Prrafodelista1"/>
        <w:widowControl w:val="0"/>
        <w:numPr>
          <w:ilvl w:val="1"/>
          <w:numId w:val="2"/>
        </w:numPr>
        <w:ind w:left="0" w:firstLine="0"/>
        <w:jc w:val="both"/>
        <w:rPr>
          <w:rFonts w:ascii="Arial" w:hAnsi="Arial" w:cs="Arial"/>
          <w:sz w:val="22"/>
          <w:szCs w:val="22"/>
        </w:rPr>
      </w:pPr>
      <w:r w:rsidRPr="00D61727">
        <w:rPr>
          <w:rFonts w:ascii="Arial" w:hAnsi="Arial" w:cs="Arial"/>
          <w:sz w:val="22"/>
          <w:szCs w:val="22"/>
        </w:rPr>
        <w:t>Que cumplirá con los ordenamientos legales aplicables a la prestación del servicio médico muy en especial, aquellos que son obligación exclusiva de él mism</w:t>
      </w:r>
      <w:r w:rsidR="000A6BE7" w:rsidRPr="00D61727">
        <w:rPr>
          <w:rFonts w:ascii="Arial" w:hAnsi="Arial" w:cs="Arial"/>
          <w:sz w:val="22"/>
          <w:szCs w:val="22"/>
        </w:rPr>
        <w:t>o.</w:t>
      </w:r>
    </w:p>
    <w:p w14:paraId="5F924566" w14:textId="77777777" w:rsidR="00DC2E53" w:rsidRPr="00D61727" w:rsidRDefault="00DC2E53" w:rsidP="00DC2E53">
      <w:pPr>
        <w:pStyle w:val="Prrafodelista1"/>
        <w:widowControl w:val="0"/>
        <w:numPr>
          <w:ilvl w:val="1"/>
          <w:numId w:val="2"/>
        </w:numPr>
        <w:ind w:left="709" w:hanging="709"/>
        <w:jc w:val="both"/>
        <w:rPr>
          <w:rFonts w:ascii="Arial" w:hAnsi="Arial" w:cs="Arial"/>
          <w:sz w:val="22"/>
          <w:szCs w:val="22"/>
        </w:rPr>
      </w:pPr>
      <w:r w:rsidRPr="00D61727">
        <w:rPr>
          <w:rFonts w:ascii="Arial" w:hAnsi="Arial" w:cs="Arial"/>
          <w:sz w:val="22"/>
          <w:szCs w:val="22"/>
        </w:rPr>
        <w:lastRenderedPageBreak/>
        <w:t>Que, para todos los efectos del presente contrato, señala como domicilio el ubicado en la Calle Durango No. 296, Colonia Roma, C.P. 06700  en la Alcaldía Cuauhtémoc, en la Ciudad de México.</w:t>
      </w:r>
    </w:p>
    <w:p w14:paraId="097D3CE4" w14:textId="77777777" w:rsidR="00DC2E53" w:rsidRPr="00D61727" w:rsidRDefault="00DC2E53" w:rsidP="00DC2E53">
      <w:pPr>
        <w:widowControl w:val="0"/>
        <w:jc w:val="both"/>
        <w:rPr>
          <w:rFonts w:ascii="Arial" w:hAnsi="Arial" w:cs="Arial"/>
          <w:sz w:val="22"/>
          <w:szCs w:val="22"/>
        </w:rPr>
      </w:pPr>
    </w:p>
    <w:p w14:paraId="24959A59" w14:textId="77777777" w:rsidR="00DC2E53" w:rsidRPr="00D61727" w:rsidRDefault="00DC2E53" w:rsidP="00DC2E53">
      <w:pPr>
        <w:pStyle w:val="Prrafodelista1"/>
        <w:numPr>
          <w:ilvl w:val="0"/>
          <w:numId w:val="1"/>
        </w:numPr>
        <w:ind w:left="0" w:firstLine="0"/>
        <w:jc w:val="both"/>
        <w:rPr>
          <w:rFonts w:ascii="Arial" w:hAnsi="Arial" w:cs="Arial"/>
          <w:sz w:val="22"/>
          <w:szCs w:val="22"/>
        </w:rPr>
      </w:pPr>
      <w:r w:rsidRPr="00D61727">
        <w:rPr>
          <w:rFonts w:ascii="Arial" w:hAnsi="Arial" w:cs="Arial"/>
          <w:b/>
          <w:sz w:val="22"/>
          <w:szCs w:val="22"/>
        </w:rPr>
        <w:t xml:space="preserve">Declara “LA SALLE”, por conducto de su Apoderado Legal: </w:t>
      </w:r>
    </w:p>
    <w:p w14:paraId="1A4EFF8F" w14:textId="77777777" w:rsidR="00DC2E53" w:rsidRPr="00D61727" w:rsidRDefault="00DC2E53" w:rsidP="00DC2E53">
      <w:pPr>
        <w:pStyle w:val="Prrafodelista1"/>
        <w:ind w:left="360"/>
        <w:jc w:val="both"/>
        <w:rPr>
          <w:rFonts w:ascii="Arial" w:hAnsi="Arial" w:cs="Arial"/>
          <w:sz w:val="22"/>
          <w:szCs w:val="22"/>
        </w:rPr>
      </w:pPr>
    </w:p>
    <w:p w14:paraId="63AEBF67" w14:textId="77777777" w:rsidR="00DC2E53" w:rsidRPr="00D61727" w:rsidRDefault="00DC2E53" w:rsidP="000A6BE7">
      <w:pPr>
        <w:pStyle w:val="Sangra2detindependiente1"/>
        <w:numPr>
          <w:ilvl w:val="1"/>
          <w:numId w:val="3"/>
        </w:numPr>
        <w:spacing w:after="0" w:line="100" w:lineRule="atLeast"/>
        <w:ind w:left="709" w:firstLine="0"/>
        <w:jc w:val="both"/>
        <w:rPr>
          <w:rFonts w:ascii="Arial" w:hAnsi="Arial" w:cs="Arial"/>
          <w:sz w:val="22"/>
          <w:szCs w:val="22"/>
        </w:rPr>
      </w:pPr>
      <w:r w:rsidRPr="00D61727">
        <w:rPr>
          <w:rFonts w:ascii="Arial" w:hAnsi="Arial" w:cs="Arial"/>
          <w:sz w:val="22"/>
          <w:szCs w:val="22"/>
        </w:rPr>
        <w:t>Es una asociación civil constituida conforme a las leyes de los Estados Unidos Mexicanos, según consta en la escritura pública número 71,813, de fecha 20 de junio de 1962, otorgada ante la fe del notario número 71 de la Ciudad de México, el licenciado Francisco Lozano Noriega y estar inscrita en el Registro Público de la Propiedad y del Comercio, bajo el folio número A-86032, de fecha 26 de junio de 1962.</w:t>
      </w:r>
    </w:p>
    <w:p w14:paraId="41F1C3EF" w14:textId="77777777" w:rsidR="00DC2E53" w:rsidRPr="00D61727" w:rsidRDefault="00DC2E53" w:rsidP="000A6BE7">
      <w:pPr>
        <w:ind w:left="709"/>
        <w:jc w:val="both"/>
        <w:rPr>
          <w:rFonts w:ascii="Arial" w:hAnsi="Arial" w:cs="Arial"/>
          <w:sz w:val="22"/>
          <w:szCs w:val="22"/>
        </w:rPr>
      </w:pPr>
    </w:p>
    <w:p w14:paraId="72F688C7" w14:textId="77777777" w:rsidR="00DC2E53" w:rsidRPr="00D61727" w:rsidRDefault="00DC2E53" w:rsidP="000A6BE7">
      <w:pPr>
        <w:pStyle w:val="Prrafodelista1"/>
        <w:numPr>
          <w:ilvl w:val="1"/>
          <w:numId w:val="3"/>
        </w:numPr>
        <w:ind w:left="709" w:firstLine="0"/>
        <w:jc w:val="both"/>
        <w:rPr>
          <w:rFonts w:ascii="Arial" w:hAnsi="Arial" w:cs="Arial"/>
          <w:sz w:val="22"/>
          <w:szCs w:val="22"/>
        </w:rPr>
      </w:pPr>
      <w:r w:rsidRPr="00D61727">
        <w:rPr>
          <w:rFonts w:ascii="Arial" w:hAnsi="Arial" w:cs="Arial"/>
          <w:sz w:val="22"/>
          <w:szCs w:val="22"/>
        </w:rPr>
        <w:t>Tener por objeto social: el iniciar, fomentar, patrocinar, subvencionar o fundar y dirigir escuelas de enseñanza media, profesional y superior, institutos de investigación científica, así como la promoción de la cultura y el conocimiento, como institución universitaria de acuerdo con su ideario.</w:t>
      </w:r>
    </w:p>
    <w:p w14:paraId="76EA3C24" w14:textId="77777777" w:rsidR="00DC2E53" w:rsidRPr="00D61727" w:rsidRDefault="00DC2E53" w:rsidP="000A6BE7">
      <w:pPr>
        <w:ind w:left="709"/>
        <w:jc w:val="both"/>
        <w:rPr>
          <w:rFonts w:ascii="Arial" w:hAnsi="Arial" w:cs="Arial"/>
          <w:sz w:val="22"/>
          <w:szCs w:val="22"/>
        </w:rPr>
      </w:pPr>
    </w:p>
    <w:p w14:paraId="1312290B" w14:textId="77777777" w:rsidR="00DC2E53" w:rsidRPr="00D61727" w:rsidRDefault="00DC2E53" w:rsidP="000A6BE7">
      <w:pPr>
        <w:pStyle w:val="Prrafodelista1"/>
        <w:numPr>
          <w:ilvl w:val="1"/>
          <w:numId w:val="3"/>
        </w:numPr>
        <w:ind w:left="709" w:firstLine="0"/>
        <w:jc w:val="both"/>
        <w:rPr>
          <w:rFonts w:ascii="Arial" w:hAnsi="Arial" w:cs="Arial"/>
          <w:sz w:val="22"/>
          <w:szCs w:val="22"/>
        </w:rPr>
      </w:pPr>
      <w:r w:rsidRPr="00D61727">
        <w:rPr>
          <w:rFonts w:ascii="Arial" w:hAnsi="Arial" w:cs="Arial"/>
          <w:bCs/>
          <w:sz w:val="22"/>
          <w:szCs w:val="22"/>
        </w:rPr>
        <w:t>Contar con reconocimiento de validez oficial para los estudios de tipo medio superior, licenciatura y posgrado que imparta, otorgado por la Secretaría de Educación Pública, mediante Decreto Presidencial, publicado en el Diario Oficial de la Federación el 29 de mayo de 1987.</w:t>
      </w:r>
    </w:p>
    <w:p w14:paraId="3ABD3721" w14:textId="77777777" w:rsidR="00DC2E53" w:rsidRPr="00D61727" w:rsidRDefault="00DC2E53" w:rsidP="000A6BE7">
      <w:pPr>
        <w:pStyle w:val="Prrafodelista1"/>
        <w:rPr>
          <w:rFonts w:ascii="Arial" w:hAnsi="Arial" w:cs="Arial"/>
          <w:sz w:val="22"/>
          <w:szCs w:val="22"/>
        </w:rPr>
      </w:pPr>
    </w:p>
    <w:p w14:paraId="07F8C64E" w14:textId="77777777" w:rsidR="00DC2E53" w:rsidRPr="00D61727" w:rsidRDefault="00DC2E53" w:rsidP="000A6BE7">
      <w:pPr>
        <w:ind w:left="720"/>
        <w:jc w:val="both"/>
        <w:rPr>
          <w:rFonts w:ascii="Arial" w:hAnsi="Arial" w:cs="Arial"/>
          <w:bCs/>
          <w:sz w:val="22"/>
          <w:szCs w:val="22"/>
        </w:rPr>
      </w:pPr>
      <w:r w:rsidRPr="00D61727">
        <w:rPr>
          <w:rFonts w:ascii="Arial" w:hAnsi="Arial" w:cs="Arial"/>
          <w:sz w:val="22"/>
          <w:szCs w:val="22"/>
        </w:rPr>
        <w:t xml:space="preserve">El </w:t>
      </w:r>
      <w:r w:rsidRPr="00D61727">
        <w:rPr>
          <w:rFonts w:ascii="Arial" w:hAnsi="Arial" w:cs="Arial"/>
          <w:bCs/>
          <w:sz w:val="22"/>
          <w:szCs w:val="22"/>
        </w:rPr>
        <w:t>Dr. Enrique Alejandro del Sagrado Corazón de Jesús González Álvarez, en su carácter de Rector, cuenta con facultades suficientes para celebrar este convenio, las cuales constan en la escritura pública número 25,056, de fecha catorce de septiembre de 2017, pasada ante la fe del Notario Público número 230 de la Ciudad de México, el Lic. Alfredo Bazúa Witte, mismas que no le han sido modificadas, revocadas ni restringidas en forma alguna.</w:t>
      </w:r>
    </w:p>
    <w:p w14:paraId="6DDC6597" w14:textId="77777777" w:rsidR="00DC2E53" w:rsidRPr="00D61727" w:rsidRDefault="00DC2E53" w:rsidP="000A6BE7">
      <w:pPr>
        <w:pStyle w:val="Prrafodelista1"/>
        <w:ind w:left="709"/>
        <w:jc w:val="both"/>
        <w:rPr>
          <w:rFonts w:ascii="Arial" w:hAnsi="Arial" w:cs="Arial"/>
          <w:bCs/>
          <w:sz w:val="22"/>
          <w:szCs w:val="22"/>
        </w:rPr>
      </w:pPr>
    </w:p>
    <w:p w14:paraId="3B324818" w14:textId="77777777" w:rsidR="00DC2E53" w:rsidRPr="00D61727" w:rsidRDefault="00DC2E53" w:rsidP="000A6BE7">
      <w:pPr>
        <w:ind w:left="709"/>
        <w:jc w:val="both"/>
        <w:rPr>
          <w:rFonts w:ascii="Arial" w:hAnsi="Arial" w:cs="Arial"/>
          <w:sz w:val="22"/>
          <w:szCs w:val="22"/>
        </w:rPr>
      </w:pPr>
    </w:p>
    <w:p w14:paraId="13048C79" w14:textId="77777777" w:rsidR="00DC2E53" w:rsidRPr="00D61727" w:rsidRDefault="00DC2E53" w:rsidP="000A6BE7">
      <w:pPr>
        <w:pStyle w:val="Prrafodelista1"/>
        <w:numPr>
          <w:ilvl w:val="1"/>
          <w:numId w:val="3"/>
        </w:numPr>
        <w:ind w:left="709" w:firstLine="0"/>
        <w:jc w:val="both"/>
        <w:rPr>
          <w:rFonts w:ascii="Arial" w:hAnsi="Arial" w:cs="Arial"/>
          <w:sz w:val="22"/>
          <w:szCs w:val="22"/>
        </w:rPr>
      </w:pPr>
      <w:r w:rsidRPr="00D61727">
        <w:rPr>
          <w:rFonts w:ascii="Arial" w:hAnsi="Arial" w:cs="Arial"/>
          <w:sz w:val="22"/>
          <w:szCs w:val="22"/>
        </w:rPr>
        <w:t xml:space="preserve">Que para efectos de este instrumento señala como domicilio el </w:t>
      </w:r>
      <w:r w:rsidRPr="00D61727">
        <w:rPr>
          <w:rFonts w:ascii="Arial" w:hAnsi="Arial" w:cs="Arial"/>
          <w:sz w:val="22"/>
          <w:szCs w:val="22"/>
          <w:lang w:val="es-MX"/>
        </w:rPr>
        <w:t>ubicado en la calle de:</w:t>
      </w:r>
      <w:r w:rsidRPr="00D61727">
        <w:rPr>
          <w:rFonts w:ascii="Arial" w:hAnsi="Arial" w:cs="Arial"/>
          <w:sz w:val="22"/>
          <w:szCs w:val="22"/>
        </w:rPr>
        <w:t xml:space="preserve"> Benjamín Franklin número 45, colonia Condesa, Delegación Cuauhtémoc, Código Postal 06140, en la Ciudad de México.</w:t>
      </w:r>
    </w:p>
    <w:p w14:paraId="308DC9F0" w14:textId="77777777" w:rsidR="00DC2E53" w:rsidRPr="00D61727" w:rsidRDefault="00DC2E53" w:rsidP="000A6BE7">
      <w:pPr>
        <w:ind w:left="709"/>
        <w:jc w:val="both"/>
        <w:rPr>
          <w:rFonts w:ascii="Arial" w:hAnsi="Arial" w:cs="Arial"/>
          <w:sz w:val="22"/>
          <w:szCs w:val="22"/>
        </w:rPr>
      </w:pPr>
    </w:p>
    <w:p w14:paraId="4A88B6B5" w14:textId="77777777" w:rsidR="00DC2E53" w:rsidRPr="00D61727" w:rsidRDefault="00DC2E53" w:rsidP="000A6BE7">
      <w:pPr>
        <w:pStyle w:val="Prrafodelista1"/>
        <w:numPr>
          <w:ilvl w:val="1"/>
          <w:numId w:val="3"/>
        </w:numPr>
        <w:ind w:left="709" w:firstLine="0"/>
        <w:jc w:val="both"/>
        <w:rPr>
          <w:rFonts w:ascii="Arial" w:hAnsi="Arial" w:cs="Arial"/>
          <w:sz w:val="22"/>
          <w:szCs w:val="22"/>
          <w:lang w:val="es-MX"/>
        </w:rPr>
      </w:pPr>
      <w:r w:rsidRPr="00D61727">
        <w:rPr>
          <w:rFonts w:ascii="Arial" w:hAnsi="Arial" w:cs="Arial"/>
          <w:sz w:val="22"/>
          <w:szCs w:val="22"/>
          <w:lang w:val="es-MX"/>
        </w:rPr>
        <w:t>Estar inscrita en el Registro Federal de Contribuyentes bajo la clave:</w:t>
      </w:r>
      <w:r w:rsidRPr="00D61727">
        <w:rPr>
          <w:rFonts w:ascii="Arial" w:hAnsi="Arial" w:cs="Arial"/>
          <w:sz w:val="22"/>
          <w:szCs w:val="22"/>
        </w:rPr>
        <w:t xml:space="preserve"> </w:t>
      </w:r>
      <w:r w:rsidRPr="00D61727">
        <w:rPr>
          <w:rFonts w:ascii="Arial" w:hAnsi="Arial" w:cs="Arial"/>
          <w:b/>
          <w:sz w:val="22"/>
          <w:szCs w:val="22"/>
        </w:rPr>
        <w:t>USA-620620-N49</w:t>
      </w:r>
      <w:r w:rsidRPr="00D61727">
        <w:rPr>
          <w:rFonts w:ascii="Arial" w:hAnsi="Arial" w:cs="Arial"/>
          <w:sz w:val="22"/>
          <w:szCs w:val="22"/>
          <w:lang w:val="es-MX"/>
        </w:rPr>
        <w:t>.</w:t>
      </w:r>
    </w:p>
    <w:p w14:paraId="79D61245" w14:textId="77777777" w:rsidR="00DC2E53" w:rsidRPr="00D61727" w:rsidRDefault="00DC2E53" w:rsidP="000A6BE7">
      <w:pPr>
        <w:pStyle w:val="Prrafodelista1"/>
        <w:ind w:left="360"/>
        <w:jc w:val="both"/>
        <w:rPr>
          <w:rFonts w:ascii="Arial" w:hAnsi="Arial" w:cs="Arial"/>
          <w:sz w:val="22"/>
          <w:szCs w:val="22"/>
          <w:lang w:val="es-MX"/>
        </w:rPr>
      </w:pPr>
    </w:p>
    <w:p w14:paraId="2487DD13" w14:textId="77777777" w:rsidR="00DC2E53" w:rsidRPr="00D61727" w:rsidRDefault="00DC2E53" w:rsidP="00DC2E53">
      <w:pPr>
        <w:pStyle w:val="Prrafodelista1"/>
        <w:numPr>
          <w:ilvl w:val="0"/>
          <w:numId w:val="1"/>
        </w:numPr>
        <w:ind w:left="0" w:firstLine="0"/>
        <w:jc w:val="both"/>
        <w:rPr>
          <w:rFonts w:ascii="Arial" w:hAnsi="Arial" w:cs="Arial"/>
          <w:b/>
          <w:sz w:val="22"/>
          <w:szCs w:val="22"/>
        </w:rPr>
      </w:pPr>
      <w:r w:rsidRPr="00D61727">
        <w:rPr>
          <w:rFonts w:ascii="Arial" w:hAnsi="Arial" w:cs="Arial"/>
          <w:b/>
          <w:sz w:val="22"/>
          <w:szCs w:val="22"/>
        </w:rPr>
        <w:t xml:space="preserve">Declaran las “PARTES”: </w:t>
      </w:r>
    </w:p>
    <w:p w14:paraId="0B38ED0F" w14:textId="77777777" w:rsidR="00DC2E53" w:rsidRPr="00D61727" w:rsidRDefault="00DC2E53" w:rsidP="00DC2E53">
      <w:pPr>
        <w:pStyle w:val="Prrafodelista1"/>
        <w:ind w:left="0"/>
        <w:jc w:val="both"/>
        <w:rPr>
          <w:rFonts w:ascii="Arial" w:hAnsi="Arial" w:cs="Arial"/>
          <w:b/>
          <w:sz w:val="22"/>
          <w:szCs w:val="22"/>
        </w:rPr>
      </w:pPr>
    </w:p>
    <w:p w14:paraId="21EB130C" w14:textId="18AC2ABA" w:rsidR="00DC2E53" w:rsidRPr="00D61727" w:rsidRDefault="00DC2E53" w:rsidP="00DC2E53">
      <w:pPr>
        <w:pStyle w:val="Prrafodelista1"/>
        <w:numPr>
          <w:ilvl w:val="1"/>
          <w:numId w:val="4"/>
        </w:numPr>
        <w:jc w:val="both"/>
        <w:rPr>
          <w:rFonts w:ascii="Arial" w:hAnsi="Arial" w:cs="Arial"/>
          <w:sz w:val="22"/>
          <w:szCs w:val="22"/>
        </w:rPr>
      </w:pPr>
      <w:r w:rsidRPr="00D61727">
        <w:rPr>
          <w:rFonts w:ascii="Arial" w:hAnsi="Arial" w:cs="Arial"/>
          <w:sz w:val="22"/>
          <w:szCs w:val="22"/>
        </w:rPr>
        <w:t xml:space="preserve">Que </w:t>
      </w:r>
      <w:r w:rsidRPr="00D61727">
        <w:rPr>
          <w:rFonts w:ascii="Arial" w:hAnsi="Arial" w:cs="Arial"/>
          <w:b/>
          <w:sz w:val="22"/>
          <w:szCs w:val="22"/>
        </w:rPr>
        <w:t>“EL SANATORIO”</w:t>
      </w:r>
      <w:r w:rsidRPr="00D61727">
        <w:rPr>
          <w:rFonts w:ascii="Arial" w:hAnsi="Arial" w:cs="Arial"/>
          <w:sz w:val="22"/>
          <w:szCs w:val="22"/>
        </w:rPr>
        <w:t xml:space="preserve"> recibirá en su sede a estudiantes de las   Especialidades Médicas en, Anestesiología, Cirugía General, Ginecología y Obstetricia, Medicina Interna, Pediatría, Ortopedia, </w:t>
      </w:r>
      <w:r w:rsidR="000A6BE7" w:rsidRPr="00D61727">
        <w:rPr>
          <w:rFonts w:ascii="Arial" w:hAnsi="Arial" w:cs="Arial"/>
          <w:sz w:val="22"/>
          <w:szCs w:val="22"/>
        </w:rPr>
        <w:t>mi</w:t>
      </w:r>
      <w:r w:rsidRPr="00D61727">
        <w:rPr>
          <w:rFonts w:ascii="Arial" w:hAnsi="Arial" w:cs="Arial"/>
          <w:sz w:val="22"/>
          <w:szCs w:val="22"/>
        </w:rPr>
        <w:t>smos que realizarán  su instrucción académica denominado “Residencia de Especialidades Médicas”, quienes debidamente motivados serán los valiosos auxiliares de su cuerpo médico, constituirán un incentivo para la superación de sus servicios.</w:t>
      </w:r>
    </w:p>
    <w:p w14:paraId="5246687C" w14:textId="77777777" w:rsidR="00DC2E53" w:rsidRPr="00D61727" w:rsidRDefault="00DC2E53" w:rsidP="00DC2E53">
      <w:pPr>
        <w:pStyle w:val="Prrafodelista1"/>
        <w:ind w:left="709"/>
        <w:jc w:val="both"/>
        <w:rPr>
          <w:rFonts w:ascii="Arial" w:hAnsi="Arial" w:cs="Arial"/>
          <w:sz w:val="22"/>
          <w:szCs w:val="22"/>
        </w:rPr>
      </w:pPr>
    </w:p>
    <w:p w14:paraId="4ABE627E" w14:textId="601A5807" w:rsidR="00DC2E53" w:rsidRPr="00D61727" w:rsidRDefault="00DC2E53" w:rsidP="00DC2E53">
      <w:pPr>
        <w:pStyle w:val="Prrafodelista1"/>
        <w:numPr>
          <w:ilvl w:val="1"/>
          <w:numId w:val="4"/>
        </w:numPr>
        <w:ind w:left="709" w:hanging="709"/>
        <w:jc w:val="both"/>
        <w:rPr>
          <w:rFonts w:ascii="Arial" w:hAnsi="Arial" w:cs="Arial"/>
          <w:sz w:val="22"/>
          <w:szCs w:val="22"/>
        </w:rPr>
      </w:pPr>
      <w:r w:rsidRPr="00D61727">
        <w:rPr>
          <w:rFonts w:ascii="Arial" w:hAnsi="Arial" w:cs="Arial"/>
          <w:sz w:val="22"/>
          <w:szCs w:val="22"/>
        </w:rPr>
        <w:t>Que acuerdan las partes que los gastos por concepto de incorporación, adquisición del material didáctico, asesorías, visitas de coordinación, seguimiento estarán a cargo de las cuotas de los alumnos.</w:t>
      </w:r>
    </w:p>
    <w:p w14:paraId="04D55252" w14:textId="77777777" w:rsidR="00DC2E53" w:rsidRPr="00D61727" w:rsidRDefault="00DC2E53" w:rsidP="00DC2E53">
      <w:pPr>
        <w:pStyle w:val="Prrafodelista1"/>
        <w:numPr>
          <w:ilvl w:val="1"/>
          <w:numId w:val="4"/>
        </w:numPr>
        <w:ind w:left="709" w:hanging="709"/>
        <w:jc w:val="both"/>
        <w:rPr>
          <w:rFonts w:ascii="Arial" w:hAnsi="Arial" w:cs="Arial"/>
          <w:sz w:val="22"/>
          <w:szCs w:val="22"/>
        </w:rPr>
      </w:pPr>
      <w:r w:rsidRPr="00D61727">
        <w:rPr>
          <w:rFonts w:ascii="Arial" w:hAnsi="Arial" w:cs="Arial"/>
          <w:sz w:val="22"/>
          <w:szCs w:val="22"/>
        </w:rPr>
        <w:t xml:space="preserve">Que el trato para los alumnos de </w:t>
      </w:r>
      <w:r w:rsidRPr="00D61727">
        <w:rPr>
          <w:rFonts w:ascii="Arial" w:hAnsi="Arial" w:cs="Arial"/>
          <w:b/>
          <w:sz w:val="22"/>
          <w:szCs w:val="22"/>
        </w:rPr>
        <w:t>“LA SALLE”</w:t>
      </w:r>
      <w:r w:rsidRPr="00D61727">
        <w:rPr>
          <w:rFonts w:ascii="Arial" w:hAnsi="Arial" w:cs="Arial"/>
          <w:sz w:val="22"/>
          <w:szCs w:val="22"/>
        </w:rPr>
        <w:t xml:space="preserve"> no será preferente ni inferior a los alumnos de otras instituciones.</w:t>
      </w:r>
    </w:p>
    <w:p w14:paraId="06C3BF67" w14:textId="77777777" w:rsidR="00DC2E53" w:rsidRDefault="00DC2E53" w:rsidP="00DC2E53">
      <w:pPr>
        <w:jc w:val="both"/>
        <w:rPr>
          <w:rFonts w:ascii="Arial" w:hAnsi="Arial" w:cs="Arial"/>
          <w:sz w:val="22"/>
          <w:szCs w:val="22"/>
        </w:rPr>
      </w:pPr>
    </w:p>
    <w:p w14:paraId="1E927AF5" w14:textId="77777777" w:rsidR="00DC2E53" w:rsidRDefault="00DC2E53" w:rsidP="00DC2E53">
      <w:pPr>
        <w:pStyle w:val="Prrafodelista1"/>
        <w:numPr>
          <w:ilvl w:val="1"/>
          <w:numId w:val="4"/>
        </w:numPr>
        <w:ind w:left="709" w:hanging="709"/>
        <w:jc w:val="both"/>
        <w:rPr>
          <w:rFonts w:ascii="Arial" w:hAnsi="Arial" w:cs="Arial"/>
          <w:sz w:val="22"/>
          <w:szCs w:val="22"/>
        </w:rPr>
      </w:pPr>
      <w:r>
        <w:rPr>
          <w:rFonts w:ascii="Arial" w:hAnsi="Arial" w:cs="Arial"/>
          <w:sz w:val="22"/>
          <w:szCs w:val="22"/>
        </w:rPr>
        <w:t>Que están conformes en ajustar su compromiso a los términos y condiciones insertos en las siguientes:</w:t>
      </w:r>
    </w:p>
    <w:p w14:paraId="7483C6BE" w14:textId="77777777" w:rsidR="00DC2E53" w:rsidRDefault="00DC2E53" w:rsidP="00DC2E53">
      <w:pPr>
        <w:jc w:val="both"/>
        <w:rPr>
          <w:rFonts w:ascii="Arial" w:hAnsi="Arial" w:cs="Arial"/>
          <w:sz w:val="22"/>
          <w:szCs w:val="22"/>
        </w:rPr>
      </w:pPr>
    </w:p>
    <w:p w14:paraId="7E6C5AA2" w14:textId="77777777" w:rsidR="00DC2E53" w:rsidRDefault="00DC2E53" w:rsidP="00DC2E53">
      <w:pPr>
        <w:jc w:val="center"/>
        <w:rPr>
          <w:rFonts w:ascii="Arial" w:hAnsi="Arial" w:cs="Arial"/>
          <w:b/>
          <w:color w:val="000000"/>
          <w:sz w:val="22"/>
          <w:szCs w:val="22"/>
        </w:rPr>
      </w:pPr>
      <w:r>
        <w:rPr>
          <w:rFonts w:ascii="Arial" w:hAnsi="Arial" w:cs="Arial"/>
          <w:b/>
          <w:color w:val="000000"/>
          <w:sz w:val="22"/>
          <w:szCs w:val="22"/>
        </w:rPr>
        <w:t>C L Á U S U L A S</w:t>
      </w:r>
    </w:p>
    <w:p w14:paraId="1DDE038C" w14:textId="77777777" w:rsidR="00DC2E53" w:rsidRDefault="00DC2E53" w:rsidP="00DC2E53">
      <w:pPr>
        <w:jc w:val="center"/>
        <w:rPr>
          <w:rFonts w:ascii="Arial" w:hAnsi="Arial" w:cs="Arial"/>
          <w:b/>
          <w:color w:val="000000"/>
          <w:sz w:val="22"/>
          <w:szCs w:val="22"/>
        </w:rPr>
      </w:pPr>
    </w:p>
    <w:p w14:paraId="693ACDBA" w14:textId="77777777" w:rsidR="00DC2E53" w:rsidRDefault="00DC2E53" w:rsidP="00DC2E53">
      <w:pPr>
        <w:jc w:val="both"/>
        <w:rPr>
          <w:rFonts w:ascii="Arial" w:hAnsi="Arial" w:cs="Arial"/>
          <w:sz w:val="22"/>
          <w:szCs w:val="22"/>
        </w:rPr>
      </w:pPr>
      <w:r>
        <w:rPr>
          <w:rFonts w:ascii="Arial" w:hAnsi="Arial" w:cs="Arial"/>
          <w:b/>
          <w:color w:val="000000"/>
          <w:sz w:val="22"/>
          <w:szCs w:val="22"/>
        </w:rPr>
        <w:t xml:space="preserve">PRIMERA. EL OBJETO. - </w:t>
      </w:r>
      <w:r>
        <w:rPr>
          <w:rFonts w:ascii="Arial" w:hAnsi="Arial" w:cs="Arial"/>
          <w:sz w:val="22"/>
          <w:szCs w:val="22"/>
        </w:rPr>
        <w:t xml:space="preserve">Las partes convienen que el objeto del presente documento es establecer las bases y mecanismos de coordinación entre ellas, a fin de organizar y apoyar las actividades de </w:t>
      </w:r>
      <w:r>
        <w:rPr>
          <w:rFonts w:ascii="Arial" w:hAnsi="Arial" w:cs="Arial"/>
          <w:i/>
          <w:sz w:val="22"/>
          <w:szCs w:val="22"/>
        </w:rPr>
        <w:t>enseñanza-aprendizaje</w:t>
      </w:r>
      <w:r>
        <w:rPr>
          <w:rFonts w:ascii="Arial" w:hAnsi="Arial" w:cs="Arial"/>
          <w:sz w:val="22"/>
          <w:szCs w:val="22"/>
        </w:rPr>
        <w:t xml:space="preserve"> de Especialidades Médicas en las áreas a saber:</w:t>
      </w:r>
    </w:p>
    <w:p w14:paraId="0FF3376F" w14:textId="77777777" w:rsidR="00DC2E53" w:rsidRDefault="00DC2E53" w:rsidP="00DC2E53">
      <w:pPr>
        <w:ind w:firstLine="360"/>
        <w:jc w:val="both"/>
        <w:rPr>
          <w:rFonts w:ascii="Arial" w:hAnsi="Arial" w:cs="Arial"/>
          <w:sz w:val="22"/>
          <w:szCs w:val="22"/>
        </w:rPr>
      </w:pPr>
    </w:p>
    <w:p w14:paraId="00A24F28" w14:textId="77777777" w:rsidR="00DC2E53" w:rsidRDefault="00DC2E53" w:rsidP="00DC2E53">
      <w:pPr>
        <w:numPr>
          <w:ilvl w:val="0"/>
          <w:numId w:val="5"/>
        </w:numPr>
        <w:jc w:val="both"/>
        <w:rPr>
          <w:rFonts w:ascii="Arial" w:hAnsi="Arial" w:cs="Arial"/>
          <w:sz w:val="22"/>
          <w:szCs w:val="22"/>
        </w:rPr>
      </w:pPr>
      <w:r>
        <w:rPr>
          <w:rFonts w:ascii="Arial" w:hAnsi="Arial" w:cs="Arial"/>
          <w:sz w:val="22"/>
          <w:szCs w:val="22"/>
        </w:rPr>
        <w:t>Anestesiología</w:t>
      </w:r>
    </w:p>
    <w:p w14:paraId="6DC35CFD" w14:textId="77777777" w:rsidR="00DC2E53" w:rsidRDefault="00DC2E53" w:rsidP="00DC2E53">
      <w:pPr>
        <w:numPr>
          <w:ilvl w:val="0"/>
          <w:numId w:val="5"/>
        </w:numPr>
        <w:jc w:val="both"/>
        <w:rPr>
          <w:rFonts w:ascii="Arial" w:hAnsi="Arial" w:cs="Arial"/>
          <w:sz w:val="22"/>
          <w:szCs w:val="22"/>
        </w:rPr>
      </w:pPr>
      <w:r>
        <w:rPr>
          <w:rFonts w:ascii="Arial" w:hAnsi="Arial" w:cs="Arial"/>
          <w:sz w:val="22"/>
          <w:szCs w:val="22"/>
        </w:rPr>
        <w:t>Cirugía General</w:t>
      </w:r>
    </w:p>
    <w:p w14:paraId="7AD33D3C" w14:textId="77777777" w:rsidR="00DC2E53" w:rsidRDefault="00DC2E53" w:rsidP="00DC2E53">
      <w:pPr>
        <w:numPr>
          <w:ilvl w:val="0"/>
          <w:numId w:val="5"/>
        </w:numPr>
        <w:jc w:val="both"/>
        <w:rPr>
          <w:rFonts w:ascii="Arial" w:hAnsi="Arial" w:cs="Arial"/>
          <w:sz w:val="22"/>
          <w:szCs w:val="22"/>
        </w:rPr>
      </w:pPr>
      <w:r>
        <w:rPr>
          <w:rFonts w:ascii="Arial" w:hAnsi="Arial" w:cs="Arial"/>
          <w:sz w:val="22"/>
          <w:szCs w:val="22"/>
        </w:rPr>
        <w:t>Ginecología y Obstetricia</w:t>
      </w:r>
    </w:p>
    <w:p w14:paraId="14E11EC3" w14:textId="77777777" w:rsidR="00DC2E53" w:rsidRDefault="00DC2E53" w:rsidP="00DC2E53">
      <w:pPr>
        <w:numPr>
          <w:ilvl w:val="0"/>
          <w:numId w:val="5"/>
        </w:numPr>
        <w:jc w:val="both"/>
        <w:rPr>
          <w:rFonts w:ascii="Arial" w:hAnsi="Arial" w:cs="Arial"/>
          <w:sz w:val="22"/>
          <w:szCs w:val="22"/>
        </w:rPr>
      </w:pPr>
      <w:r>
        <w:rPr>
          <w:rFonts w:ascii="Arial" w:hAnsi="Arial" w:cs="Arial"/>
          <w:sz w:val="22"/>
          <w:szCs w:val="22"/>
        </w:rPr>
        <w:t>Medicina Interna</w:t>
      </w:r>
    </w:p>
    <w:p w14:paraId="1B65CAFA" w14:textId="77777777" w:rsidR="00DC2E53" w:rsidRDefault="00DC2E53" w:rsidP="00DC2E53">
      <w:pPr>
        <w:numPr>
          <w:ilvl w:val="0"/>
          <w:numId w:val="5"/>
        </w:numPr>
        <w:jc w:val="both"/>
        <w:rPr>
          <w:rFonts w:ascii="Arial" w:hAnsi="Arial" w:cs="Arial"/>
          <w:sz w:val="22"/>
          <w:szCs w:val="22"/>
        </w:rPr>
      </w:pPr>
      <w:r>
        <w:rPr>
          <w:rFonts w:ascii="Arial" w:hAnsi="Arial" w:cs="Arial"/>
          <w:sz w:val="22"/>
          <w:szCs w:val="22"/>
        </w:rPr>
        <w:t xml:space="preserve">Pediatría </w:t>
      </w:r>
    </w:p>
    <w:p w14:paraId="2B288BC6" w14:textId="77777777" w:rsidR="00DC2E53" w:rsidRPr="00DC2E53" w:rsidRDefault="00DC2E53" w:rsidP="00DC2E53">
      <w:pPr>
        <w:numPr>
          <w:ilvl w:val="0"/>
          <w:numId w:val="5"/>
        </w:numPr>
        <w:jc w:val="both"/>
        <w:rPr>
          <w:rFonts w:ascii="Arial" w:hAnsi="Arial" w:cs="Arial"/>
          <w:color w:val="000000" w:themeColor="text1"/>
          <w:sz w:val="22"/>
          <w:szCs w:val="22"/>
        </w:rPr>
      </w:pPr>
      <w:r w:rsidRPr="00DC2E53">
        <w:rPr>
          <w:rFonts w:ascii="Arial" w:hAnsi="Arial" w:cs="Arial"/>
          <w:color w:val="000000" w:themeColor="text1"/>
          <w:sz w:val="22"/>
          <w:szCs w:val="22"/>
        </w:rPr>
        <w:t>Ortopedia</w:t>
      </w:r>
    </w:p>
    <w:p w14:paraId="4D05EB50" w14:textId="77777777" w:rsidR="00DC2E53" w:rsidRDefault="00DC2E53" w:rsidP="000A6BE7">
      <w:pPr>
        <w:jc w:val="both"/>
        <w:rPr>
          <w:rFonts w:ascii="Arial" w:hAnsi="Arial" w:cs="Arial"/>
          <w:b/>
          <w:sz w:val="22"/>
          <w:szCs w:val="22"/>
        </w:rPr>
      </w:pPr>
    </w:p>
    <w:p w14:paraId="772127A9" w14:textId="77777777" w:rsidR="00DC2E53" w:rsidRDefault="00DC2E53" w:rsidP="00DC2E53">
      <w:pPr>
        <w:jc w:val="both"/>
        <w:rPr>
          <w:rFonts w:ascii="Arial" w:hAnsi="Arial" w:cs="Arial"/>
          <w:sz w:val="22"/>
          <w:szCs w:val="22"/>
        </w:rPr>
      </w:pPr>
    </w:p>
    <w:p w14:paraId="4DFB8929" w14:textId="77777777" w:rsidR="00DC2E53" w:rsidRDefault="00DC2E53" w:rsidP="00DC2E53">
      <w:pPr>
        <w:jc w:val="both"/>
        <w:rPr>
          <w:rFonts w:ascii="Arial" w:hAnsi="Arial" w:cs="Arial"/>
          <w:sz w:val="22"/>
          <w:szCs w:val="22"/>
        </w:rPr>
      </w:pPr>
      <w:r>
        <w:rPr>
          <w:rFonts w:ascii="Arial" w:hAnsi="Arial" w:cs="Arial"/>
          <w:b/>
          <w:sz w:val="22"/>
          <w:szCs w:val="22"/>
        </w:rPr>
        <w:t xml:space="preserve">SEGUNDA. OBLIGACIONES DEL “EL SANATORIO”. - </w:t>
      </w:r>
      <w:r>
        <w:rPr>
          <w:rFonts w:ascii="Arial" w:hAnsi="Arial" w:cs="Arial"/>
          <w:sz w:val="22"/>
          <w:szCs w:val="22"/>
        </w:rPr>
        <w:t>Para el cumplimiento del objeto del presente convenio se compromete a:</w:t>
      </w:r>
    </w:p>
    <w:p w14:paraId="45C9D305" w14:textId="77777777" w:rsidR="00DC2E53" w:rsidRDefault="00DC2E53" w:rsidP="00DC2E53">
      <w:pPr>
        <w:jc w:val="both"/>
        <w:rPr>
          <w:rFonts w:ascii="Arial" w:hAnsi="Arial" w:cs="Arial"/>
          <w:sz w:val="22"/>
          <w:szCs w:val="22"/>
        </w:rPr>
      </w:pPr>
    </w:p>
    <w:p w14:paraId="6AB13A95" w14:textId="77777777" w:rsidR="00DC2E53" w:rsidRDefault="00DC2E53" w:rsidP="002470A1">
      <w:pPr>
        <w:numPr>
          <w:ilvl w:val="0"/>
          <w:numId w:val="6"/>
        </w:numPr>
        <w:rPr>
          <w:rFonts w:ascii="Arial" w:hAnsi="Arial" w:cs="Arial"/>
          <w:color w:val="000000"/>
          <w:sz w:val="22"/>
          <w:szCs w:val="22"/>
        </w:rPr>
      </w:pPr>
      <w:r>
        <w:rPr>
          <w:rFonts w:ascii="Arial" w:hAnsi="Arial" w:cs="Arial"/>
          <w:color w:val="000000"/>
          <w:sz w:val="22"/>
          <w:szCs w:val="22"/>
        </w:rPr>
        <w:t xml:space="preserve">Recibir un </w:t>
      </w:r>
      <w:r w:rsidRPr="00DC2E53">
        <w:rPr>
          <w:rFonts w:ascii="Arial" w:hAnsi="Arial" w:cs="Arial"/>
          <w:color w:val="000000" w:themeColor="text1"/>
          <w:sz w:val="22"/>
          <w:szCs w:val="22"/>
        </w:rPr>
        <w:t>número mínimo de</w:t>
      </w:r>
      <w:r>
        <w:rPr>
          <w:rFonts w:ascii="Arial" w:hAnsi="Arial" w:cs="Arial"/>
          <w:color w:val="000000" w:themeColor="text1"/>
          <w:sz w:val="22"/>
          <w:szCs w:val="22"/>
        </w:rPr>
        <w:t xml:space="preserve"> un alumno por grado de cada especialidad mismos que </w:t>
      </w:r>
      <w:r w:rsidRPr="00BB43E6">
        <w:rPr>
          <w:rFonts w:ascii="Arial" w:hAnsi="Arial" w:cs="Arial"/>
          <w:color w:val="000000" w:themeColor="text1"/>
          <w:sz w:val="22"/>
          <w:szCs w:val="22"/>
        </w:rPr>
        <w:t>habiendo</w:t>
      </w:r>
      <w:r w:rsidR="00BB43E6">
        <w:rPr>
          <w:rFonts w:ascii="Arial" w:hAnsi="Arial" w:cs="Arial"/>
          <w:color w:val="000000" w:themeColor="text1"/>
          <w:sz w:val="22"/>
          <w:szCs w:val="22"/>
        </w:rPr>
        <w:t xml:space="preserve"> siendo aceptados por “EL SANATORIO” El emitirá una carta informando a la Jefatura de Posgrado el nombre del alumno y la </w:t>
      </w:r>
      <w:r w:rsidR="0051209B">
        <w:rPr>
          <w:rFonts w:ascii="Arial" w:hAnsi="Arial" w:cs="Arial"/>
          <w:color w:val="000000" w:themeColor="text1"/>
          <w:sz w:val="22"/>
          <w:szCs w:val="22"/>
        </w:rPr>
        <w:t>especialidad a</w:t>
      </w:r>
      <w:r w:rsidR="00BB43E6">
        <w:rPr>
          <w:rFonts w:ascii="Arial" w:hAnsi="Arial" w:cs="Arial"/>
          <w:color w:val="000000" w:themeColor="text1"/>
          <w:sz w:val="22"/>
          <w:szCs w:val="22"/>
        </w:rPr>
        <w:t xml:space="preserve"> la que es candidato. Firmada por Jefe de enseñanza y el Director Médico. </w:t>
      </w:r>
    </w:p>
    <w:p w14:paraId="2C21692E" w14:textId="77777777" w:rsidR="00DC2E53" w:rsidRDefault="00DC2E53" w:rsidP="00DC2E53">
      <w:pPr>
        <w:numPr>
          <w:ilvl w:val="0"/>
          <w:numId w:val="6"/>
        </w:numPr>
        <w:jc w:val="both"/>
        <w:rPr>
          <w:rFonts w:ascii="Arial" w:hAnsi="Arial" w:cs="Arial"/>
          <w:color w:val="000000"/>
          <w:sz w:val="22"/>
          <w:szCs w:val="22"/>
        </w:rPr>
      </w:pPr>
      <w:r>
        <w:rPr>
          <w:rFonts w:ascii="Arial" w:hAnsi="Arial" w:cs="Arial"/>
          <w:color w:val="000000"/>
          <w:sz w:val="22"/>
          <w:szCs w:val="22"/>
        </w:rPr>
        <w:t xml:space="preserve">Proporcionar a </w:t>
      </w:r>
      <w:r>
        <w:rPr>
          <w:rFonts w:ascii="Arial" w:hAnsi="Arial" w:cs="Arial"/>
          <w:b/>
          <w:sz w:val="22"/>
          <w:szCs w:val="22"/>
        </w:rPr>
        <w:t>“LA SALLE”</w:t>
      </w:r>
      <w:r>
        <w:rPr>
          <w:rFonts w:ascii="Arial" w:hAnsi="Arial" w:cs="Arial"/>
          <w:color w:val="000000"/>
          <w:sz w:val="22"/>
          <w:szCs w:val="22"/>
        </w:rPr>
        <w:t xml:space="preserve"> las instalaciones para la </w:t>
      </w:r>
      <w:r>
        <w:rPr>
          <w:rFonts w:ascii="Arial" w:hAnsi="Arial" w:cs="Arial"/>
          <w:i/>
          <w:color w:val="000000"/>
          <w:sz w:val="22"/>
          <w:szCs w:val="22"/>
        </w:rPr>
        <w:t>enseñanza-aprendizaje</w:t>
      </w:r>
      <w:r>
        <w:rPr>
          <w:rFonts w:ascii="Arial" w:hAnsi="Arial" w:cs="Arial"/>
          <w:color w:val="000000"/>
          <w:sz w:val="22"/>
          <w:szCs w:val="22"/>
        </w:rPr>
        <w:t xml:space="preserve"> de los cursos de especialización en medicina ya mencionadas.</w:t>
      </w:r>
    </w:p>
    <w:p w14:paraId="18CCD7A4" w14:textId="77777777" w:rsidR="00DC2E53" w:rsidRDefault="00DC2E53" w:rsidP="00DC2E53">
      <w:pPr>
        <w:numPr>
          <w:ilvl w:val="0"/>
          <w:numId w:val="6"/>
        </w:numPr>
        <w:jc w:val="both"/>
        <w:rPr>
          <w:rFonts w:ascii="Arial" w:hAnsi="Arial" w:cs="Arial"/>
          <w:color w:val="000000"/>
          <w:sz w:val="22"/>
          <w:szCs w:val="22"/>
        </w:rPr>
      </w:pPr>
      <w:r>
        <w:rPr>
          <w:rFonts w:ascii="Arial" w:hAnsi="Arial" w:cs="Arial"/>
          <w:color w:val="000000"/>
          <w:sz w:val="22"/>
          <w:szCs w:val="22"/>
        </w:rPr>
        <w:t xml:space="preserve">Informar a </w:t>
      </w:r>
      <w:r>
        <w:rPr>
          <w:rFonts w:ascii="Arial" w:hAnsi="Arial" w:cs="Arial"/>
          <w:b/>
          <w:sz w:val="22"/>
          <w:szCs w:val="22"/>
        </w:rPr>
        <w:t>“LA SALLE”</w:t>
      </w:r>
      <w:r>
        <w:rPr>
          <w:rFonts w:ascii="Arial" w:hAnsi="Arial" w:cs="Arial"/>
          <w:color w:val="000000"/>
          <w:sz w:val="22"/>
          <w:szCs w:val="22"/>
        </w:rPr>
        <w:t xml:space="preserve"> sobre el personal académico que se hará cargo de la impartición de los cursos. Mismos que deberá tener el perfil académico establecido por LA SALLE para poder recibir el nombramiento correspondiente</w:t>
      </w:r>
    </w:p>
    <w:p w14:paraId="05795E76" w14:textId="1026F132" w:rsidR="00DC2E53" w:rsidRPr="002E31AA" w:rsidRDefault="00DC2E53" w:rsidP="00DC2E53">
      <w:pPr>
        <w:numPr>
          <w:ilvl w:val="0"/>
          <w:numId w:val="6"/>
        </w:numPr>
        <w:jc w:val="both"/>
        <w:rPr>
          <w:rFonts w:ascii="Arial" w:hAnsi="Arial" w:cs="Arial"/>
          <w:bCs/>
          <w:color w:val="000000"/>
          <w:sz w:val="22"/>
          <w:szCs w:val="22"/>
        </w:rPr>
      </w:pPr>
      <w:r>
        <w:rPr>
          <w:rFonts w:ascii="Arial" w:hAnsi="Arial" w:cs="Arial"/>
          <w:color w:val="000000"/>
          <w:sz w:val="22"/>
          <w:szCs w:val="22"/>
        </w:rPr>
        <w:t>Aceptar a los alumnos dentro de sus instalaciones médicas en calidad de alumno de Residencia de Especialidades Médicas.</w:t>
      </w:r>
    </w:p>
    <w:p w14:paraId="40FFC4A2" w14:textId="0F47DBE4" w:rsidR="002E31AA" w:rsidRPr="000A6BE7" w:rsidRDefault="002E31AA" w:rsidP="00DC2E53">
      <w:pPr>
        <w:numPr>
          <w:ilvl w:val="0"/>
          <w:numId w:val="6"/>
        </w:numPr>
        <w:jc w:val="both"/>
        <w:rPr>
          <w:rFonts w:ascii="Arial" w:hAnsi="Arial" w:cs="Arial"/>
          <w:bCs/>
          <w:color w:val="000000" w:themeColor="text1"/>
          <w:sz w:val="22"/>
          <w:szCs w:val="22"/>
        </w:rPr>
      </w:pPr>
      <w:r w:rsidRPr="000A6BE7">
        <w:rPr>
          <w:rFonts w:ascii="Arial" w:hAnsi="Arial" w:cs="Arial"/>
          <w:color w:val="000000" w:themeColor="text1"/>
          <w:sz w:val="22"/>
          <w:szCs w:val="22"/>
        </w:rPr>
        <w:t xml:space="preserve">En caso de alumnos </w:t>
      </w:r>
      <w:r w:rsidR="00856416" w:rsidRPr="000A6BE7">
        <w:rPr>
          <w:rFonts w:ascii="Arial" w:hAnsi="Arial" w:cs="Arial"/>
          <w:color w:val="000000" w:themeColor="text1"/>
          <w:sz w:val="22"/>
          <w:szCs w:val="22"/>
        </w:rPr>
        <w:t>de procedencia extranjera, deberán cumplir los requisitos de admisión que establece La Salle para poder ser admitidos</w:t>
      </w:r>
    </w:p>
    <w:p w14:paraId="1C298AF8" w14:textId="77777777" w:rsidR="00DC2E53" w:rsidRDefault="00DC2E53" w:rsidP="00DC2E53">
      <w:pPr>
        <w:numPr>
          <w:ilvl w:val="0"/>
          <w:numId w:val="6"/>
        </w:numPr>
        <w:jc w:val="both"/>
        <w:rPr>
          <w:rFonts w:ascii="Arial" w:hAnsi="Arial" w:cs="Arial"/>
          <w:bCs/>
          <w:color w:val="000000"/>
          <w:sz w:val="22"/>
          <w:szCs w:val="22"/>
        </w:rPr>
      </w:pPr>
      <w:r w:rsidRPr="000A6BE7">
        <w:rPr>
          <w:rFonts w:ascii="Arial" w:hAnsi="Arial" w:cs="Arial"/>
          <w:bCs/>
          <w:color w:val="000000" w:themeColor="text1"/>
          <w:sz w:val="22"/>
          <w:szCs w:val="22"/>
        </w:rPr>
        <w:t xml:space="preserve">Establecer los mecanismos necesarios de supervisión y evaluación </w:t>
      </w:r>
      <w:r>
        <w:rPr>
          <w:rFonts w:ascii="Arial" w:hAnsi="Arial" w:cs="Arial"/>
          <w:bCs/>
          <w:color w:val="000000"/>
          <w:sz w:val="22"/>
          <w:szCs w:val="22"/>
        </w:rPr>
        <w:t>que fomenten el buen desarrollo de las actividades del programa académico en sus instalaciones.</w:t>
      </w:r>
    </w:p>
    <w:p w14:paraId="00C5051E" w14:textId="77777777" w:rsidR="00DC2E53" w:rsidRPr="0051209B" w:rsidRDefault="00DC2E53" w:rsidP="0051209B">
      <w:pPr>
        <w:pStyle w:val="Prrafodelista"/>
        <w:widowControl w:val="0"/>
        <w:numPr>
          <w:ilvl w:val="0"/>
          <w:numId w:val="6"/>
        </w:numPr>
        <w:shd w:val="clear" w:color="auto" w:fill="FFFFFF"/>
        <w:ind w:right="24"/>
        <w:jc w:val="both"/>
        <w:rPr>
          <w:rFonts w:ascii="Arial" w:hAnsi="Arial" w:cs="Arial"/>
          <w:bCs/>
          <w:color w:val="000000"/>
          <w:sz w:val="22"/>
          <w:szCs w:val="22"/>
        </w:rPr>
      </w:pPr>
      <w:r w:rsidRPr="0051209B">
        <w:rPr>
          <w:rFonts w:ascii="Arial" w:hAnsi="Arial" w:cs="Arial"/>
          <w:bCs/>
          <w:color w:val="000000"/>
          <w:sz w:val="22"/>
          <w:szCs w:val="22"/>
        </w:rPr>
        <w:t>Poner a disposición de los alumnos las aulas, instalaciones, equipo y apoyo didáctico existente en las unidades elegidas por las partes para el desarrollo del programa académico, sin perjuicio de otras actividades en el reglamento interno de la unidad sede.</w:t>
      </w:r>
    </w:p>
    <w:p w14:paraId="21620C25" w14:textId="77777777" w:rsidR="00DC2E53" w:rsidRDefault="00DC2E53" w:rsidP="00DC2E53">
      <w:pPr>
        <w:numPr>
          <w:ilvl w:val="0"/>
          <w:numId w:val="6"/>
        </w:numPr>
        <w:jc w:val="both"/>
        <w:rPr>
          <w:rFonts w:ascii="Arial" w:hAnsi="Arial" w:cs="Arial"/>
          <w:bCs/>
          <w:color w:val="000000"/>
          <w:sz w:val="22"/>
          <w:szCs w:val="22"/>
        </w:rPr>
      </w:pPr>
      <w:r>
        <w:rPr>
          <w:rFonts w:ascii="Arial" w:hAnsi="Arial" w:cs="Arial"/>
          <w:bCs/>
          <w:color w:val="000000"/>
          <w:sz w:val="22"/>
          <w:szCs w:val="22"/>
        </w:rPr>
        <w:t xml:space="preserve">Aceptar a los educandos en calidad de alumnos con los derechos y obligaciones expresadas en </w:t>
      </w:r>
      <w:r w:rsidRPr="0051209B">
        <w:rPr>
          <w:rFonts w:ascii="Arial" w:hAnsi="Arial" w:cs="Arial"/>
          <w:bCs/>
          <w:color w:val="000000" w:themeColor="text1"/>
          <w:sz w:val="22"/>
          <w:szCs w:val="22"/>
        </w:rPr>
        <w:t>el instructivo para la administración de las rotaciones de posgrado y de</w:t>
      </w:r>
      <w:r w:rsidR="0051209B">
        <w:rPr>
          <w:rFonts w:ascii="Arial" w:hAnsi="Arial" w:cs="Arial"/>
          <w:bCs/>
          <w:color w:val="000000" w:themeColor="text1"/>
          <w:sz w:val="22"/>
          <w:szCs w:val="22"/>
        </w:rPr>
        <w:t xml:space="preserve"> </w:t>
      </w:r>
      <w:r>
        <w:rPr>
          <w:rFonts w:ascii="Arial" w:hAnsi="Arial" w:cs="Arial"/>
          <w:bCs/>
          <w:color w:val="000000"/>
          <w:sz w:val="22"/>
          <w:szCs w:val="22"/>
        </w:rPr>
        <w:t>las normas establecidas en el reglamento interno de la unidad sede.</w:t>
      </w:r>
    </w:p>
    <w:p w14:paraId="49789C6B" w14:textId="77777777" w:rsidR="00DC2E53" w:rsidRDefault="0051209B" w:rsidP="00DC2E53">
      <w:pPr>
        <w:numPr>
          <w:ilvl w:val="0"/>
          <w:numId w:val="6"/>
        </w:numPr>
        <w:jc w:val="both"/>
        <w:rPr>
          <w:rFonts w:ascii="Arial" w:hAnsi="Arial" w:cs="Arial"/>
          <w:b/>
          <w:sz w:val="22"/>
          <w:szCs w:val="22"/>
        </w:rPr>
      </w:pPr>
      <w:r>
        <w:rPr>
          <w:rFonts w:ascii="Arial" w:hAnsi="Arial" w:cs="Arial"/>
          <w:bCs/>
          <w:color w:val="000000"/>
          <w:sz w:val="22"/>
          <w:szCs w:val="22"/>
        </w:rPr>
        <w:t xml:space="preserve">Informar </w:t>
      </w:r>
      <w:r w:rsidR="00DC2E53">
        <w:rPr>
          <w:rFonts w:ascii="Arial" w:hAnsi="Arial" w:cs="Arial"/>
          <w:bCs/>
          <w:color w:val="000000"/>
          <w:sz w:val="22"/>
          <w:szCs w:val="22"/>
        </w:rPr>
        <w:t xml:space="preserve"> a </w:t>
      </w:r>
      <w:r w:rsidR="00DC2E53">
        <w:rPr>
          <w:rFonts w:ascii="Arial" w:hAnsi="Arial" w:cs="Arial"/>
          <w:b/>
          <w:sz w:val="22"/>
          <w:szCs w:val="22"/>
        </w:rPr>
        <w:t>“LA SALLE”</w:t>
      </w:r>
      <w:r w:rsidR="00DC2E53">
        <w:rPr>
          <w:rFonts w:ascii="Arial" w:hAnsi="Arial" w:cs="Arial"/>
          <w:bCs/>
          <w:color w:val="000000"/>
          <w:sz w:val="22"/>
          <w:szCs w:val="22"/>
        </w:rPr>
        <w:t xml:space="preserve"> por escrito problemas de los alumnos que por su conducta o falta de cumplimiento del Plan de Estudios no puedan permanecer en el Curso o bien que pongan en riesgo el buen nombre de </w:t>
      </w:r>
      <w:r w:rsidR="00DC2E53">
        <w:rPr>
          <w:rFonts w:ascii="Arial" w:hAnsi="Arial" w:cs="Arial"/>
          <w:b/>
          <w:sz w:val="22"/>
          <w:szCs w:val="22"/>
        </w:rPr>
        <w:t xml:space="preserve">“EL SANATORIO” </w:t>
      </w:r>
      <w:r w:rsidR="00DC2E53">
        <w:rPr>
          <w:rFonts w:ascii="Arial" w:hAnsi="Arial" w:cs="Arial"/>
          <w:bCs/>
          <w:color w:val="000000"/>
          <w:sz w:val="22"/>
          <w:szCs w:val="22"/>
        </w:rPr>
        <w:t>y de las personas que a este centro acuden.</w:t>
      </w:r>
    </w:p>
    <w:p w14:paraId="331583F6" w14:textId="77777777" w:rsidR="00DC2E53" w:rsidRDefault="00DC2E53" w:rsidP="00DC2E53">
      <w:pPr>
        <w:numPr>
          <w:ilvl w:val="0"/>
          <w:numId w:val="6"/>
        </w:numPr>
        <w:jc w:val="both"/>
        <w:rPr>
          <w:rFonts w:ascii="Arial" w:hAnsi="Arial" w:cs="Arial"/>
          <w:color w:val="000000"/>
          <w:sz w:val="22"/>
          <w:szCs w:val="22"/>
        </w:rPr>
      </w:pPr>
      <w:r>
        <w:rPr>
          <w:rFonts w:ascii="Arial" w:hAnsi="Arial" w:cs="Arial"/>
          <w:b/>
          <w:sz w:val="22"/>
          <w:szCs w:val="22"/>
        </w:rPr>
        <w:t>“EL SANATORIO”</w:t>
      </w:r>
      <w:r>
        <w:rPr>
          <w:rFonts w:ascii="Arial" w:hAnsi="Arial" w:cs="Arial"/>
          <w:color w:val="000000"/>
          <w:sz w:val="22"/>
          <w:szCs w:val="22"/>
        </w:rPr>
        <w:t xml:space="preserve"> además de lo señalado anteriormente proporcionará al alumno lo siguiente:</w:t>
      </w:r>
    </w:p>
    <w:p w14:paraId="5B74304F" w14:textId="77777777" w:rsidR="00DC2E53" w:rsidRDefault="00DC2E53" w:rsidP="00DC2E53">
      <w:pPr>
        <w:jc w:val="both"/>
        <w:rPr>
          <w:rFonts w:ascii="Arial" w:hAnsi="Arial" w:cs="Arial"/>
          <w:color w:val="000000"/>
          <w:sz w:val="22"/>
          <w:szCs w:val="22"/>
        </w:rPr>
      </w:pPr>
    </w:p>
    <w:p w14:paraId="136E2C88" w14:textId="77777777" w:rsidR="0051209B" w:rsidRPr="0051209B" w:rsidRDefault="00DC2E53" w:rsidP="00DC2E53">
      <w:pPr>
        <w:numPr>
          <w:ilvl w:val="1"/>
          <w:numId w:val="6"/>
        </w:numPr>
        <w:tabs>
          <w:tab w:val="left" w:pos="1134"/>
        </w:tabs>
        <w:ind w:left="1134" w:hanging="425"/>
        <w:jc w:val="both"/>
        <w:rPr>
          <w:rFonts w:ascii="Arial" w:hAnsi="Arial" w:cs="Arial"/>
          <w:color w:val="000000" w:themeColor="text1"/>
          <w:sz w:val="22"/>
          <w:szCs w:val="22"/>
        </w:rPr>
      </w:pPr>
      <w:r w:rsidRPr="0051209B">
        <w:rPr>
          <w:rFonts w:ascii="Arial" w:hAnsi="Arial" w:cs="Arial"/>
          <w:color w:val="000000" w:themeColor="text1"/>
          <w:sz w:val="22"/>
          <w:szCs w:val="22"/>
        </w:rPr>
        <w:t xml:space="preserve">Alojamiento en la unidad médica, decoroso, higiénico y con servicios sanitarios completos, durante las guardias </w:t>
      </w:r>
    </w:p>
    <w:p w14:paraId="04AF0B1E" w14:textId="77777777" w:rsidR="00DC2E53" w:rsidRPr="0051209B" w:rsidRDefault="00DC2E53" w:rsidP="00DC2E53">
      <w:pPr>
        <w:numPr>
          <w:ilvl w:val="1"/>
          <w:numId w:val="6"/>
        </w:numPr>
        <w:tabs>
          <w:tab w:val="left" w:pos="1134"/>
        </w:tabs>
        <w:ind w:left="1134" w:hanging="425"/>
        <w:jc w:val="both"/>
        <w:rPr>
          <w:rFonts w:ascii="Arial" w:hAnsi="Arial" w:cs="Arial"/>
          <w:color w:val="000000"/>
          <w:sz w:val="22"/>
          <w:szCs w:val="22"/>
        </w:rPr>
      </w:pPr>
      <w:r w:rsidRPr="0051209B">
        <w:rPr>
          <w:rFonts w:ascii="Arial" w:hAnsi="Arial" w:cs="Arial"/>
          <w:color w:val="000000"/>
          <w:sz w:val="22"/>
          <w:szCs w:val="22"/>
        </w:rPr>
        <w:lastRenderedPageBreak/>
        <w:t>Acceso a los locales comunes de descanso de la unidad médica, con servicios sanitarios y regaderas, poniendo a su disposición, locales adecuados para que guarden sus pertenencias.</w:t>
      </w:r>
    </w:p>
    <w:p w14:paraId="4A4A29BB" w14:textId="77777777" w:rsidR="00DC2E53" w:rsidRDefault="00DC2E53" w:rsidP="00DC2E53">
      <w:pPr>
        <w:numPr>
          <w:ilvl w:val="1"/>
          <w:numId w:val="6"/>
        </w:numPr>
        <w:tabs>
          <w:tab w:val="left" w:pos="1134"/>
        </w:tabs>
        <w:ind w:left="1134" w:hanging="425"/>
        <w:jc w:val="both"/>
        <w:rPr>
          <w:rFonts w:ascii="Arial" w:hAnsi="Arial" w:cs="Arial"/>
          <w:color w:val="000000"/>
          <w:sz w:val="22"/>
          <w:szCs w:val="22"/>
        </w:rPr>
      </w:pPr>
      <w:r>
        <w:rPr>
          <w:rFonts w:ascii="Arial" w:hAnsi="Arial" w:cs="Arial"/>
          <w:color w:val="000000"/>
          <w:sz w:val="22"/>
          <w:szCs w:val="22"/>
        </w:rPr>
        <w:t>Alimentación suficiente y técnicamente balanceada durante las guardias.</w:t>
      </w:r>
    </w:p>
    <w:p w14:paraId="1A2FCEBE" w14:textId="77777777" w:rsidR="00DC2E53" w:rsidRDefault="00DC2E53" w:rsidP="00DC2E53">
      <w:pPr>
        <w:numPr>
          <w:ilvl w:val="1"/>
          <w:numId w:val="6"/>
        </w:numPr>
        <w:tabs>
          <w:tab w:val="left" w:pos="1134"/>
        </w:tabs>
        <w:ind w:left="1134" w:hanging="425"/>
        <w:jc w:val="both"/>
        <w:rPr>
          <w:rFonts w:ascii="Arial" w:hAnsi="Arial" w:cs="Arial"/>
          <w:color w:val="000000"/>
          <w:sz w:val="22"/>
          <w:szCs w:val="22"/>
        </w:rPr>
      </w:pPr>
      <w:r>
        <w:rPr>
          <w:rFonts w:ascii="Arial" w:hAnsi="Arial" w:cs="Arial"/>
          <w:color w:val="000000"/>
          <w:sz w:val="22"/>
          <w:szCs w:val="22"/>
        </w:rPr>
        <w:t>Se proporcionarán uniformes completos o batas a precio de costo o estarán incluidos en el acuerdo beca a decisión del hospital.</w:t>
      </w:r>
    </w:p>
    <w:p w14:paraId="371B0067" w14:textId="7BDE09B2" w:rsidR="006108CF" w:rsidRPr="00EE5CC2" w:rsidRDefault="006108CF" w:rsidP="00DC2E53">
      <w:pPr>
        <w:numPr>
          <w:ilvl w:val="1"/>
          <w:numId w:val="6"/>
        </w:numPr>
        <w:tabs>
          <w:tab w:val="left" w:pos="1134"/>
        </w:tabs>
        <w:overflowPunct w:val="0"/>
        <w:spacing w:line="259" w:lineRule="auto"/>
        <w:ind w:left="1134" w:hanging="425"/>
        <w:jc w:val="both"/>
        <w:rPr>
          <w:rFonts w:ascii="Arial" w:hAnsi="Arial" w:cs="Arial"/>
          <w:color w:val="000000"/>
          <w:sz w:val="22"/>
          <w:szCs w:val="22"/>
        </w:rPr>
      </w:pPr>
      <w:r w:rsidRPr="00EE5CC2">
        <w:rPr>
          <w:rFonts w:ascii="Arial" w:hAnsi="Arial" w:cs="Arial"/>
          <w:color w:val="000000"/>
          <w:sz w:val="22"/>
          <w:szCs w:val="22"/>
        </w:rPr>
        <w:t>Los médicos res</w:t>
      </w:r>
      <w:r w:rsidR="002E31AA">
        <w:rPr>
          <w:rFonts w:ascii="Arial" w:hAnsi="Arial" w:cs="Arial"/>
          <w:color w:val="000000"/>
          <w:sz w:val="22"/>
          <w:szCs w:val="22"/>
        </w:rPr>
        <w:t>i</w:t>
      </w:r>
      <w:r w:rsidRPr="00EE5CC2">
        <w:rPr>
          <w:rFonts w:ascii="Arial" w:hAnsi="Arial" w:cs="Arial"/>
          <w:color w:val="000000"/>
          <w:sz w:val="22"/>
          <w:szCs w:val="22"/>
        </w:rPr>
        <w:t xml:space="preserve">dentes podrán tener atención médica con cobertura al 100% del costo. Esto no incluye Cirugía estética, tratamientos cosméticos y prótesis. El tratamiento odontológico solo incluye obturación y/o extracción de alguna pieza dentaria. </w:t>
      </w:r>
      <w:r w:rsidR="00DC2E53" w:rsidRPr="00EE5CC2">
        <w:rPr>
          <w:rFonts w:ascii="Arial" w:hAnsi="Arial" w:cs="Arial"/>
          <w:color w:val="000000"/>
          <w:sz w:val="22"/>
          <w:szCs w:val="22"/>
        </w:rPr>
        <w:t xml:space="preserve"> </w:t>
      </w:r>
    </w:p>
    <w:p w14:paraId="21EB3DCC" w14:textId="77777777" w:rsidR="00EE5CC2" w:rsidRDefault="00DC2E53" w:rsidP="00DC2E53">
      <w:pPr>
        <w:numPr>
          <w:ilvl w:val="1"/>
          <w:numId w:val="6"/>
        </w:numPr>
        <w:tabs>
          <w:tab w:val="left" w:pos="1134"/>
        </w:tabs>
        <w:overflowPunct w:val="0"/>
        <w:spacing w:line="259" w:lineRule="auto"/>
        <w:ind w:left="1134" w:hanging="425"/>
        <w:jc w:val="both"/>
        <w:rPr>
          <w:rFonts w:ascii="Arial" w:hAnsi="Arial" w:cs="Arial"/>
          <w:color w:val="000000" w:themeColor="text1"/>
          <w:sz w:val="22"/>
          <w:szCs w:val="22"/>
        </w:rPr>
      </w:pPr>
      <w:r w:rsidRPr="00EE5CC2">
        <w:rPr>
          <w:rFonts w:ascii="Arial" w:hAnsi="Arial" w:cs="Arial"/>
          <w:color w:val="000000" w:themeColor="text1"/>
          <w:sz w:val="22"/>
          <w:szCs w:val="22"/>
        </w:rPr>
        <w:t xml:space="preserve">Permiso hasta por un mes por ciclo </w:t>
      </w:r>
      <w:r w:rsidR="00EE5CC2" w:rsidRPr="00EE5CC2">
        <w:rPr>
          <w:rFonts w:ascii="Arial" w:hAnsi="Arial" w:cs="Arial"/>
          <w:color w:val="000000" w:themeColor="text1"/>
          <w:sz w:val="22"/>
          <w:szCs w:val="22"/>
        </w:rPr>
        <w:t>académico</w:t>
      </w:r>
      <w:r w:rsidRPr="00EE5CC2">
        <w:rPr>
          <w:rFonts w:ascii="Arial" w:hAnsi="Arial" w:cs="Arial"/>
          <w:color w:val="000000" w:themeColor="text1"/>
          <w:sz w:val="22"/>
          <w:szCs w:val="22"/>
        </w:rPr>
        <w:t xml:space="preserve"> en caso de enfermedad debidamente comprobada y que ocurra durante la residencia, cuya duración no se verá afectada por esta circunstancia. en caso de que la incapacidad deba extenderse por más </w:t>
      </w:r>
      <w:r w:rsidR="00EE5CC2" w:rsidRPr="00EE5CC2">
        <w:rPr>
          <w:rFonts w:ascii="Arial" w:hAnsi="Arial" w:cs="Arial"/>
          <w:color w:val="000000" w:themeColor="text1"/>
          <w:sz w:val="22"/>
          <w:szCs w:val="22"/>
        </w:rPr>
        <w:t>tiempo,</w:t>
      </w:r>
      <w:r w:rsidRPr="00EE5CC2">
        <w:rPr>
          <w:rFonts w:ascii="Arial" w:hAnsi="Arial" w:cs="Arial"/>
          <w:color w:val="000000" w:themeColor="text1"/>
          <w:sz w:val="22"/>
          <w:szCs w:val="22"/>
        </w:rPr>
        <w:t xml:space="preserve"> deberá ser evaluado por un comité integrado por autoridades de “EL SANTORIO” y “LA SALLE” </w:t>
      </w:r>
    </w:p>
    <w:p w14:paraId="58AE6E6F" w14:textId="77777777" w:rsidR="00DC2E53" w:rsidRPr="00EE5CC2" w:rsidRDefault="00DC2E53" w:rsidP="00DC2E53">
      <w:pPr>
        <w:numPr>
          <w:ilvl w:val="1"/>
          <w:numId w:val="6"/>
        </w:numPr>
        <w:tabs>
          <w:tab w:val="left" w:pos="1134"/>
        </w:tabs>
        <w:overflowPunct w:val="0"/>
        <w:spacing w:line="259" w:lineRule="auto"/>
        <w:ind w:left="1134" w:hanging="425"/>
        <w:jc w:val="both"/>
        <w:rPr>
          <w:rFonts w:ascii="Arial" w:hAnsi="Arial" w:cs="Arial"/>
          <w:color w:val="000000" w:themeColor="text1"/>
          <w:sz w:val="22"/>
          <w:szCs w:val="22"/>
        </w:rPr>
      </w:pPr>
      <w:r w:rsidRPr="00EE5CC2">
        <w:rPr>
          <w:rFonts w:ascii="Arial" w:hAnsi="Arial" w:cs="Arial"/>
          <w:color w:val="000000"/>
          <w:sz w:val="22"/>
          <w:szCs w:val="22"/>
        </w:rPr>
        <w:t xml:space="preserve">Beca mensual para los médicos residentes conforme su grado académico como a continuación se describe de: Residente de Primer </w:t>
      </w:r>
      <w:r w:rsidR="00EE5CC2" w:rsidRPr="00EE5CC2">
        <w:rPr>
          <w:rFonts w:ascii="Arial" w:hAnsi="Arial" w:cs="Arial"/>
          <w:color w:val="000000"/>
          <w:sz w:val="22"/>
          <w:szCs w:val="22"/>
        </w:rPr>
        <w:t>año:</w:t>
      </w:r>
      <w:r w:rsidRPr="00EE5CC2">
        <w:rPr>
          <w:rFonts w:ascii="Arial" w:hAnsi="Arial" w:cs="Arial"/>
          <w:color w:val="000000"/>
          <w:sz w:val="22"/>
          <w:szCs w:val="22"/>
        </w:rPr>
        <w:t xml:space="preserve"> </w:t>
      </w:r>
      <w:r w:rsidR="00EE5CC2">
        <w:rPr>
          <w:rFonts w:ascii="Arial" w:hAnsi="Arial" w:cs="Arial"/>
          <w:color w:val="000000"/>
          <w:sz w:val="22"/>
          <w:szCs w:val="22"/>
        </w:rPr>
        <w:t>$</w:t>
      </w:r>
      <w:r w:rsidRPr="00EE5CC2">
        <w:rPr>
          <w:rFonts w:ascii="Arial" w:hAnsi="Arial" w:cs="Arial"/>
          <w:color w:val="000000"/>
          <w:sz w:val="22"/>
          <w:szCs w:val="22"/>
        </w:rPr>
        <w:t xml:space="preserve">4764; Residente de segundo año : </w:t>
      </w:r>
      <w:r w:rsidR="00EE5CC2">
        <w:rPr>
          <w:rFonts w:ascii="Arial" w:hAnsi="Arial" w:cs="Arial"/>
          <w:color w:val="000000"/>
          <w:sz w:val="22"/>
          <w:szCs w:val="22"/>
        </w:rPr>
        <w:t>$</w:t>
      </w:r>
      <w:r w:rsidRPr="00EE5CC2">
        <w:rPr>
          <w:rFonts w:ascii="Arial" w:hAnsi="Arial" w:cs="Arial"/>
          <w:color w:val="000000"/>
          <w:sz w:val="22"/>
          <w:szCs w:val="22"/>
        </w:rPr>
        <w:t xml:space="preserve">5554; Residente de tercer año: </w:t>
      </w:r>
      <w:r w:rsidR="00EE5CC2">
        <w:rPr>
          <w:rFonts w:ascii="Arial" w:hAnsi="Arial" w:cs="Arial"/>
          <w:color w:val="000000"/>
          <w:sz w:val="22"/>
          <w:szCs w:val="22"/>
        </w:rPr>
        <w:t>$</w:t>
      </w:r>
      <w:r w:rsidRPr="00EE5CC2">
        <w:rPr>
          <w:rFonts w:ascii="Arial" w:hAnsi="Arial" w:cs="Arial"/>
          <w:color w:val="000000"/>
          <w:sz w:val="22"/>
          <w:szCs w:val="22"/>
        </w:rPr>
        <w:t xml:space="preserve">5716; Residente de cuarto año : </w:t>
      </w:r>
      <w:r w:rsidR="00EE5CC2">
        <w:rPr>
          <w:rFonts w:ascii="Arial" w:hAnsi="Arial" w:cs="Arial"/>
          <w:color w:val="000000"/>
          <w:sz w:val="22"/>
          <w:szCs w:val="22"/>
        </w:rPr>
        <w:t>$</w:t>
      </w:r>
      <w:r w:rsidRPr="00EE5CC2">
        <w:rPr>
          <w:rFonts w:ascii="Arial" w:hAnsi="Arial" w:cs="Arial"/>
          <w:color w:val="000000"/>
          <w:sz w:val="22"/>
          <w:szCs w:val="22"/>
        </w:rPr>
        <w:t>5747 . Libre de cualquier tipo de deducciones, esta cantidad incluye el monto de apoyo a la colegiatura del alumno más un excedente por concepto de ayuda para gastos de transporte, libros y material escolar. Queda implícito que la cantidad antes mencionada en este inciso es una beca a la que el alumno se hace acreedor con su elevado nivel de escolaridad, lo cual libera a la institución de cualquier reclamación o conflicto de índole laboral</w:t>
      </w:r>
      <w:r w:rsidRPr="00EE5CC2">
        <w:rPr>
          <w:rFonts w:ascii="Arial" w:hAnsi="Arial" w:cs="Arial"/>
          <w:color w:val="FF3333"/>
          <w:sz w:val="22"/>
          <w:szCs w:val="22"/>
        </w:rPr>
        <w:t>.</w:t>
      </w:r>
    </w:p>
    <w:p w14:paraId="36CF826C" w14:textId="77777777" w:rsidR="00DC2E53" w:rsidRDefault="00DC2E53" w:rsidP="00DC2E53">
      <w:pPr>
        <w:numPr>
          <w:ilvl w:val="1"/>
          <w:numId w:val="6"/>
        </w:numPr>
        <w:tabs>
          <w:tab w:val="left" w:pos="1134"/>
        </w:tabs>
        <w:ind w:left="1134" w:hanging="425"/>
        <w:jc w:val="both"/>
        <w:rPr>
          <w:rFonts w:ascii="Arial" w:hAnsi="Arial" w:cs="Arial"/>
          <w:color w:val="000000"/>
          <w:sz w:val="22"/>
          <w:szCs w:val="22"/>
        </w:rPr>
      </w:pPr>
      <w:r>
        <w:rPr>
          <w:rFonts w:ascii="Arial" w:hAnsi="Arial" w:cs="Arial"/>
          <w:color w:val="000000"/>
          <w:sz w:val="22"/>
          <w:szCs w:val="22"/>
        </w:rPr>
        <w:t xml:space="preserve">En </w:t>
      </w:r>
      <w:r w:rsidR="00EE5CC2">
        <w:rPr>
          <w:rFonts w:ascii="Arial" w:hAnsi="Arial" w:cs="Arial"/>
          <w:color w:val="000000"/>
          <w:sz w:val="22"/>
          <w:szCs w:val="22"/>
        </w:rPr>
        <w:t>consecuencia,</w:t>
      </w:r>
      <w:r>
        <w:rPr>
          <w:rFonts w:ascii="Arial" w:hAnsi="Arial" w:cs="Arial"/>
          <w:color w:val="000000"/>
          <w:sz w:val="22"/>
          <w:szCs w:val="22"/>
        </w:rPr>
        <w:t xml:space="preserve"> de lo anterior, queda a juicio de </w:t>
      </w:r>
      <w:r>
        <w:rPr>
          <w:rFonts w:ascii="Arial" w:hAnsi="Arial" w:cs="Arial"/>
          <w:b/>
          <w:sz w:val="22"/>
          <w:szCs w:val="22"/>
        </w:rPr>
        <w:t xml:space="preserve">“EL SANATORIO” </w:t>
      </w:r>
      <w:r>
        <w:rPr>
          <w:rFonts w:ascii="Arial" w:hAnsi="Arial" w:cs="Arial"/>
          <w:color w:val="000000"/>
          <w:sz w:val="22"/>
          <w:szCs w:val="22"/>
        </w:rPr>
        <w:t>el proporcionar al alumno otras cantidades por concepto de ayuda didáctica, gratificaciones y otras percepciones previstas.</w:t>
      </w:r>
    </w:p>
    <w:p w14:paraId="51CB4ADD" w14:textId="77777777" w:rsidR="00EE5CC2" w:rsidRPr="00EE5CC2" w:rsidRDefault="00DC2E53" w:rsidP="00EE5CC2">
      <w:pPr>
        <w:numPr>
          <w:ilvl w:val="1"/>
          <w:numId w:val="6"/>
        </w:numPr>
        <w:tabs>
          <w:tab w:val="left" w:pos="1134"/>
        </w:tabs>
        <w:ind w:left="1134" w:hanging="425"/>
        <w:jc w:val="both"/>
        <w:rPr>
          <w:rFonts w:ascii="Arial" w:hAnsi="Arial" w:cs="Arial"/>
          <w:color w:val="000000"/>
          <w:sz w:val="22"/>
          <w:szCs w:val="22"/>
        </w:rPr>
      </w:pPr>
      <w:r w:rsidRPr="00EE5CC2">
        <w:rPr>
          <w:rFonts w:ascii="Arial" w:hAnsi="Arial" w:cs="Arial"/>
          <w:color w:val="000000"/>
          <w:sz w:val="22"/>
          <w:szCs w:val="22"/>
        </w:rPr>
        <w:t xml:space="preserve">Dos periodos de vacaciones, no consecutivos de diez días naturales fijados </w:t>
      </w:r>
      <w:r w:rsidR="00EE5CC2">
        <w:rPr>
          <w:rFonts w:ascii="Arial" w:hAnsi="Arial" w:cs="Arial"/>
          <w:color w:val="000000"/>
          <w:sz w:val="22"/>
          <w:szCs w:val="22"/>
        </w:rPr>
        <w:t xml:space="preserve">conforme al programa académico. </w:t>
      </w:r>
    </w:p>
    <w:p w14:paraId="7F03F41F" w14:textId="77777777" w:rsidR="005139D5" w:rsidRPr="005139D5" w:rsidRDefault="00DC2E53" w:rsidP="00DC2E53">
      <w:pPr>
        <w:numPr>
          <w:ilvl w:val="0"/>
          <w:numId w:val="6"/>
        </w:numPr>
        <w:jc w:val="both"/>
        <w:rPr>
          <w:rFonts w:ascii="Arial" w:hAnsi="Arial" w:cs="Arial"/>
          <w:color w:val="000000"/>
          <w:sz w:val="22"/>
          <w:szCs w:val="22"/>
        </w:rPr>
      </w:pPr>
      <w:r>
        <w:rPr>
          <w:rFonts w:ascii="Arial" w:hAnsi="Arial" w:cs="Arial"/>
          <w:color w:val="000000"/>
          <w:sz w:val="22"/>
          <w:szCs w:val="22"/>
        </w:rPr>
        <w:t xml:space="preserve"> El alumno seguirá las obligaciones de común acuerdo a el Reglamento </w:t>
      </w:r>
      <w:r w:rsidR="00EE5CC2">
        <w:rPr>
          <w:rFonts w:ascii="Arial" w:hAnsi="Arial" w:cs="Arial"/>
          <w:color w:val="000000"/>
          <w:sz w:val="22"/>
          <w:szCs w:val="22"/>
        </w:rPr>
        <w:t xml:space="preserve">de La </w:t>
      </w:r>
      <w:r w:rsidR="005139D5">
        <w:rPr>
          <w:rFonts w:ascii="Arial" w:hAnsi="Arial" w:cs="Arial"/>
          <w:color w:val="000000"/>
          <w:sz w:val="22"/>
          <w:szCs w:val="22"/>
        </w:rPr>
        <w:t>Universidad La</w:t>
      </w:r>
      <w:r w:rsidR="00EE5CC2">
        <w:rPr>
          <w:rFonts w:ascii="Arial" w:hAnsi="Arial" w:cs="Arial"/>
          <w:color w:val="000000"/>
          <w:sz w:val="22"/>
          <w:szCs w:val="22"/>
        </w:rPr>
        <w:t xml:space="preserve"> Salle</w:t>
      </w:r>
      <w:r>
        <w:rPr>
          <w:rFonts w:ascii="Arial" w:hAnsi="Arial" w:cs="Arial"/>
          <w:color w:val="000000"/>
          <w:sz w:val="22"/>
          <w:szCs w:val="22"/>
        </w:rPr>
        <w:t xml:space="preserve"> y del SANATORIO, y basados en la NOM par</w:t>
      </w:r>
      <w:r w:rsidR="00EE5CC2">
        <w:rPr>
          <w:rFonts w:ascii="Arial" w:hAnsi="Arial" w:cs="Arial"/>
          <w:color w:val="000000"/>
          <w:sz w:val="22"/>
          <w:szCs w:val="22"/>
        </w:rPr>
        <w:t>a</w:t>
      </w:r>
      <w:r>
        <w:rPr>
          <w:rFonts w:ascii="Arial" w:hAnsi="Arial" w:cs="Arial"/>
          <w:color w:val="000000"/>
          <w:sz w:val="22"/>
          <w:szCs w:val="22"/>
        </w:rPr>
        <w:t xml:space="preserve"> residencias médicas</w:t>
      </w:r>
      <w:r w:rsidR="005139D5" w:rsidRPr="005139D5">
        <w:rPr>
          <w:rFonts w:ascii="Arial" w:hAnsi="Arial" w:cs="Arial"/>
          <w:color w:val="000000"/>
          <w:sz w:val="22"/>
          <w:szCs w:val="22"/>
        </w:rPr>
        <w:t xml:space="preserve"> vigente.</w:t>
      </w:r>
    </w:p>
    <w:p w14:paraId="55B9426B" w14:textId="77777777" w:rsidR="00DC2E53" w:rsidRPr="005139D5" w:rsidRDefault="00DC2E53" w:rsidP="005139D5">
      <w:pPr>
        <w:ind w:left="720"/>
        <w:jc w:val="both"/>
        <w:rPr>
          <w:rFonts w:ascii="Arial" w:hAnsi="Arial" w:cs="Arial"/>
          <w:color w:val="000000"/>
          <w:sz w:val="22"/>
          <w:szCs w:val="22"/>
        </w:rPr>
      </w:pPr>
      <w:r w:rsidRPr="005139D5">
        <w:rPr>
          <w:rFonts w:ascii="Arial" w:hAnsi="Arial" w:cs="Arial"/>
          <w:color w:val="000000"/>
          <w:sz w:val="22"/>
          <w:szCs w:val="22"/>
        </w:rPr>
        <w:t xml:space="preserve">Al aceptar por conducto de </w:t>
      </w:r>
      <w:r w:rsidRPr="005139D5">
        <w:rPr>
          <w:rFonts w:ascii="Arial" w:hAnsi="Arial" w:cs="Arial"/>
          <w:b/>
          <w:sz w:val="22"/>
          <w:szCs w:val="22"/>
        </w:rPr>
        <w:t xml:space="preserve">“LA SALLE” </w:t>
      </w:r>
      <w:r w:rsidRPr="005139D5">
        <w:rPr>
          <w:rFonts w:ascii="Arial" w:hAnsi="Arial" w:cs="Arial"/>
          <w:color w:val="000000"/>
          <w:sz w:val="22"/>
          <w:szCs w:val="22"/>
        </w:rPr>
        <w:t xml:space="preserve">su calidad de el residente, se obligará con </w:t>
      </w:r>
      <w:r w:rsidRPr="005139D5">
        <w:rPr>
          <w:rFonts w:ascii="Arial" w:hAnsi="Arial" w:cs="Arial"/>
          <w:b/>
          <w:sz w:val="22"/>
          <w:szCs w:val="22"/>
        </w:rPr>
        <w:t xml:space="preserve">“EL SANATORIO” </w:t>
      </w:r>
      <w:r w:rsidRPr="005139D5">
        <w:rPr>
          <w:rFonts w:ascii="Arial" w:hAnsi="Arial" w:cs="Arial"/>
          <w:color w:val="000000"/>
          <w:sz w:val="22"/>
          <w:szCs w:val="22"/>
        </w:rPr>
        <w:t>a:</w:t>
      </w:r>
    </w:p>
    <w:p w14:paraId="3F35F822" w14:textId="77777777" w:rsidR="00DC2E53" w:rsidRDefault="00DC2E53" w:rsidP="00DC2E53">
      <w:pPr>
        <w:ind w:left="720"/>
        <w:jc w:val="both"/>
        <w:rPr>
          <w:rFonts w:ascii="Arial" w:hAnsi="Arial" w:cs="Arial"/>
          <w:color w:val="000000"/>
          <w:sz w:val="22"/>
          <w:szCs w:val="22"/>
        </w:rPr>
      </w:pPr>
    </w:p>
    <w:p w14:paraId="147D1475" w14:textId="77777777" w:rsidR="00DC2E53" w:rsidRDefault="00DC2E53" w:rsidP="00DC2E53">
      <w:pPr>
        <w:numPr>
          <w:ilvl w:val="1"/>
          <w:numId w:val="6"/>
        </w:numPr>
        <w:tabs>
          <w:tab w:val="left" w:pos="1134"/>
        </w:tabs>
        <w:ind w:left="1134" w:hanging="425"/>
        <w:jc w:val="both"/>
        <w:rPr>
          <w:rFonts w:ascii="Arial" w:hAnsi="Arial" w:cs="Arial"/>
          <w:color w:val="000000"/>
          <w:sz w:val="22"/>
          <w:szCs w:val="22"/>
        </w:rPr>
      </w:pPr>
      <w:r>
        <w:rPr>
          <w:rFonts w:ascii="Arial" w:hAnsi="Arial" w:cs="Arial"/>
          <w:color w:val="000000"/>
          <w:sz w:val="22"/>
          <w:szCs w:val="22"/>
        </w:rPr>
        <w:t>Actuar en forma eficiente y bajo su dirección técnica.</w:t>
      </w:r>
    </w:p>
    <w:p w14:paraId="1D8699C2" w14:textId="77777777" w:rsidR="00DC2E53" w:rsidRDefault="00DC2E53" w:rsidP="00DC2E53">
      <w:pPr>
        <w:numPr>
          <w:ilvl w:val="1"/>
          <w:numId w:val="6"/>
        </w:numPr>
        <w:tabs>
          <w:tab w:val="left" w:pos="1134"/>
        </w:tabs>
        <w:ind w:left="1134" w:hanging="425"/>
        <w:jc w:val="both"/>
        <w:rPr>
          <w:rFonts w:ascii="Arial" w:hAnsi="Arial" w:cs="Arial"/>
          <w:color w:val="000000"/>
          <w:sz w:val="22"/>
          <w:szCs w:val="22"/>
        </w:rPr>
      </w:pPr>
      <w:r>
        <w:rPr>
          <w:rFonts w:ascii="Arial" w:hAnsi="Arial" w:cs="Arial"/>
          <w:color w:val="000000"/>
          <w:sz w:val="22"/>
          <w:szCs w:val="22"/>
        </w:rPr>
        <w:t>No faltar sin causa justificada a sus actividades programadas.</w:t>
      </w:r>
    </w:p>
    <w:p w14:paraId="4FC5655E" w14:textId="77777777" w:rsidR="00DC2E53" w:rsidRDefault="00DC2E53" w:rsidP="00DC2E53">
      <w:pPr>
        <w:numPr>
          <w:ilvl w:val="1"/>
          <w:numId w:val="6"/>
        </w:numPr>
        <w:tabs>
          <w:tab w:val="left" w:pos="1134"/>
        </w:tabs>
        <w:ind w:left="1134" w:hanging="425"/>
        <w:jc w:val="both"/>
        <w:rPr>
          <w:rFonts w:ascii="Arial" w:hAnsi="Arial" w:cs="Arial"/>
          <w:color w:val="000000"/>
          <w:sz w:val="22"/>
          <w:szCs w:val="22"/>
        </w:rPr>
      </w:pPr>
      <w:r>
        <w:rPr>
          <w:rFonts w:ascii="Arial" w:hAnsi="Arial" w:cs="Arial"/>
          <w:color w:val="000000"/>
          <w:sz w:val="22"/>
          <w:szCs w:val="22"/>
        </w:rPr>
        <w:t>Permanecer durante el horario de actividades en el servicio que se le asigne.</w:t>
      </w:r>
    </w:p>
    <w:p w14:paraId="62CEA256" w14:textId="77777777" w:rsidR="00DC2E53" w:rsidRDefault="00DC2E53" w:rsidP="00DC2E53">
      <w:pPr>
        <w:numPr>
          <w:ilvl w:val="1"/>
          <w:numId w:val="6"/>
        </w:numPr>
        <w:tabs>
          <w:tab w:val="left" w:pos="1134"/>
        </w:tabs>
        <w:ind w:left="1134" w:hanging="425"/>
        <w:jc w:val="both"/>
        <w:rPr>
          <w:rFonts w:ascii="Arial" w:hAnsi="Arial" w:cs="Arial"/>
          <w:color w:val="000000"/>
          <w:sz w:val="22"/>
          <w:szCs w:val="22"/>
        </w:rPr>
      </w:pPr>
      <w:r>
        <w:rPr>
          <w:rFonts w:ascii="Arial" w:hAnsi="Arial" w:cs="Arial"/>
          <w:color w:val="000000"/>
          <w:sz w:val="22"/>
          <w:szCs w:val="22"/>
        </w:rPr>
        <w:t>Cumplir con el programa</w:t>
      </w:r>
      <w:r w:rsidR="005139D5" w:rsidRPr="005139D5">
        <w:rPr>
          <w:rFonts w:ascii="Arial" w:hAnsi="Arial" w:cs="Arial"/>
          <w:color w:val="000000"/>
          <w:sz w:val="22"/>
          <w:szCs w:val="22"/>
        </w:rPr>
        <w:t xml:space="preserve"> </w:t>
      </w:r>
      <w:r>
        <w:rPr>
          <w:rFonts w:ascii="Arial" w:hAnsi="Arial" w:cs="Arial"/>
          <w:color w:val="000000"/>
          <w:sz w:val="22"/>
          <w:szCs w:val="22"/>
        </w:rPr>
        <w:t>académico establecido por la facultad y el hospital.</w:t>
      </w:r>
    </w:p>
    <w:p w14:paraId="2C369941" w14:textId="77777777" w:rsidR="00DC2E53" w:rsidRDefault="00DC2E53" w:rsidP="00DC2E53">
      <w:pPr>
        <w:numPr>
          <w:ilvl w:val="1"/>
          <w:numId w:val="6"/>
        </w:numPr>
        <w:tabs>
          <w:tab w:val="left" w:pos="1134"/>
        </w:tabs>
        <w:ind w:left="1134" w:hanging="425"/>
        <w:jc w:val="both"/>
        <w:rPr>
          <w:rFonts w:ascii="Arial" w:hAnsi="Arial" w:cs="Arial"/>
          <w:color w:val="000000"/>
          <w:sz w:val="22"/>
          <w:szCs w:val="22"/>
        </w:rPr>
      </w:pPr>
      <w:r>
        <w:rPr>
          <w:rFonts w:ascii="Arial" w:hAnsi="Arial" w:cs="Arial"/>
          <w:color w:val="000000"/>
          <w:sz w:val="22"/>
          <w:szCs w:val="22"/>
        </w:rPr>
        <w:t>Cumplir con las tareas de adiestramiento técnico que se asigne, según su capacidad académica.</w:t>
      </w:r>
    </w:p>
    <w:p w14:paraId="45A22E8D" w14:textId="09C5506D" w:rsidR="00DC2E53" w:rsidRPr="000A6BE7" w:rsidRDefault="00DC2E53" w:rsidP="00DC2E53">
      <w:pPr>
        <w:numPr>
          <w:ilvl w:val="1"/>
          <w:numId w:val="6"/>
        </w:numPr>
        <w:tabs>
          <w:tab w:val="left" w:pos="1134"/>
        </w:tabs>
        <w:ind w:left="1134" w:hanging="425"/>
        <w:jc w:val="both"/>
        <w:rPr>
          <w:rFonts w:ascii="Arial" w:hAnsi="Arial" w:cs="Arial"/>
          <w:color w:val="000000" w:themeColor="text1"/>
          <w:sz w:val="22"/>
          <w:szCs w:val="22"/>
        </w:rPr>
      </w:pPr>
      <w:r>
        <w:rPr>
          <w:rFonts w:ascii="Arial" w:hAnsi="Arial" w:cs="Arial"/>
          <w:color w:val="000000"/>
          <w:sz w:val="22"/>
          <w:szCs w:val="22"/>
        </w:rPr>
        <w:t xml:space="preserve">Permanecer en la unidad médica, el número de horas que determine el programa operativo que elabore el Profesor Titular de cada curso y sea aprobado por la Facultad Mexicana de Medicina, </w:t>
      </w:r>
      <w:r w:rsidR="005139D5">
        <w:rPr>
          <w:rFonts w:ascii="Arial" w:hAnsi="Arial" w:cs="Arial"/>
          <w:color w:val="000000"/>
          <w:sz w:val="22"/>
          <w:szCs w:val="22"/>
        </w:rPr>
        <w:t>así</w:t>
      </w:r>
      <w:r>
        <w:rPr>
          <w:rFonts w:ascii="Arial" w:hAnsi="Arial" w:cs="Arial"/>
          <w:color w:val="000000"/>
          <w:sz w:val="22"/>
          <w:szCs w:val="22"/>
        </w:rPr>
        <w:t xml:space="preserve"> como cumplir con las guardias respectivas. Respecto de las guardias sus horarios serán conocidos con la debida oportunidad y con una periodicidad </w:t>
      </w:r>
      <w:r w:rsidRPr="000A6BE7">
        <w:rPr>
          <w:rFonts w:ascii="Arial" w:hAnsi="Arial" w:cs="Arial"/>
          <w:color w:val="000000" w:themeColor="text1"/>
          <w:sz w:val="22"/>
          <w:szCs w:val="22"/>
        </w:rPr>
        <w:t>no menor a un esquema a, b, c.</w:t>
      </w:r>
      <w:commentRangeStart w:id="1"/>
      <w:commentRangeEnd w:id="1"/>
      <w:r w:rsidR="000A6BE7" w:rsidRPr="000A6BE7">
        <w:rPr>
          <w:rFonts w:ascii="Arial" w:hAnsi="Arial" w:cs="Arial"/>
          <w:color w:val="000000" w:themeColor="text1"/>
          <w:sz w:val="22"/>
          <w:szCs w:val="22"/>
        </w:rPr>
        <w:t>,</w:t>
      </w:r>
      <w:r w:rsidR="000A6BE7">
        <w:rPr>
          <w:rFonts w:ascii="Arial" w:hAnsi="Arial" w:cs="Arial"/>
          <w:color w:val="000000" w:themeColor="text1"/>
          <w:sz w:val="22"/>
          <w:szCs w:val="22"/>
        </w:rPr>
        <w:t xml:space="preserve"> d</w:t>
      </w:r>
    </w:p>
    <w:p w14:paraId="79E0AC30" w14:textId="77777777" w:rsidR="00DC2E53" w:rsidRPr="00F334D5" w:rsidRDefault="00DC2E53" w:rsidP="00DC2E53">
      <w:pPr>
        <w:jc w:val="both"/>
        <w:rPr>
          <w:rFonts w:ascii="Arial" w:hAnsi="Arial" w:cs="Arial"/>
          <w:color w:val="FF0000"/>
          <w:sz w:val="22"/>
          <w:szCs w:val="22"/>
        </w:rPr>
      </w:pPr>
    </w:p>
    <w:p w14:paraId="3B3AACE4" w14:textId="77777777" w:rsidR="005139D5" w:rsidRDefault="005139D5">
      <w:pPr>
        <w:suppressAutoHyphens w:val="0"/>
        <w:spacing w:line="240" w:lineRule="auto"/>
        <w:rPr>
          <w:rFonts w:ascii="Arial" w:hAnsi="Arial" w:cs="Arial"/>
          <w:b/>
          <w:color w:val="000000"/>
          <w:sz w:val="22"/>
          <w:szCs w:val="22"/>
        </w:rPr>
      </w:pPr>
      <w:r>
        <w:rPr>
          <w:rFonts w:ascii="Arial" w:hAnsi="Arial" w:cs="Arial"/>
          <w:b/>
          <w:color w:val="000000"/>
          <w:sz w:val="22"/>
          <w:szCs w:val="22"/>
        </w:rPr>
        <w:br w:type="page"/>
      </w:r>
    </w:p>
    <w:p w14:paraId="55077F9E" w14:textId="77777777" w:rsidR="00DC2E53" w:rsidRDefault="00DC2E53" w:rsidP="00DC2E53">
      <w:pPr>
        <w:jc w:val="both"/>
        <w:rPr>
          <w:rFonts w:ascii="Arial" w:hAnsi="Arial" w:cs="Arial"/>
          <w:b/>
          <w:color w:val="000000"/>
          <w:sz w:val="22"/>
          <w:szCs w:val="22"/>
          <w:u w:val="wavyDouble"/>
        </w:rPr>
      </w:pPr>
      <w:r>
        <w:rPr>
          <w:rFonts w:ascii="Arial" w:hAnsi="Arial" w:cs="Arial"/>
          <w:b/>
          <w:color w:val="000000"/>
          <w:sz w:val="22"/>
          <w:szCs w:val="22"/>
        </w:rPr>
        <w:lastRenderedPageBreak/>
        <w:t>TERCERA. DEL PROFESORADO. -</w:t>
      </w:r>
    </w:p>
    <w:p w14:paraId="1BB7B39B" w14:textId="77777777" w:rsidR="00DC2E53" w:rsidRDefault="00DC2E53" w:rsidP="00DC2E53">
      <w:pPr>
        <w:jc w:val="both"/>
        <w:rPr>
          <w:rFonts w:ascii="Arial" w:hAnsi="Arial" w:cs="Arial"/>
          <w:b/>
          <w:color w:val="000000"/>
          <w:sz w:val="22"/>
          <w:szCs w:val="22"/>
          <w:u w:val="wavyDouble"/>
        </w:rPr>
      </w:pPr>
    </w:p>
    <w:p w14:paraId="717207AA" w14:textId="77777777" w:rsidR="00DC2E53" w:rsidRDefault="00DC2E53" w:rsidP="00DC2E53">
      <w:pPr>
        <w:numPr>
          <w:ilvl w:val="0"/>
          <w:numId w:val="7"/>
        </w:numPr>
        <w:jc w:val="both"/>
        <w:rPr>
          <w:rFonts w:ascii="Arial" w:hAnsi="Arial" w:cs="Arial"/>
          <w:color w:val="FF3333"/>
          <w:sz w:val="22"/>
          <w:szCs w:val="22"/>
        </w:rPr>
      </w:pPr>
      <w:r>
        <w:rPr>
          <w:rFonts w:ascii="Arial" w:hAnsi="Arial" w:cs="Arial"/>
          <w:color w:val="000000"/>
          <w:sz w:val="22"/>
          <w:szCs w:val="22"/>
        </w:rPr>
        <w:t xml:space="preserve">Para llevar a cabo lo anterior </w:t>
      </w:r>
      <w:r>
        <w:rPr>
          <w:rFonts w:ascii="Arial" w:hAnsi="Arial" w:cs="Arial"/>
          <w:b/>
          <w:sz w:val="22"/>
          <w:szCs w:val="22"/>
        </w:rPr>
        <w:t>“LA SALLE”</w:t>
      </w:r>
      <w:r>
        <w:rPr>
          <w:rFonts w:ascii="Arial" w:hAnsi="Arial" w:cs="Arial"/>
          <w:color w:val="000000"/>
          <w:sz w:val="22"/>
          <w:szCs w:val="22"/>
        </w:rPr>
        <w:t xml:space="preserve"> otorgará nombramiento a los médicos especialistas que cumplan el Perfil de acuerdo al Reglamento de LA SALLE, y </w:t>
      </w:r>
      <w:r w:rsidR="00920B8D">
        <w:rPr>
          <w:rFonts w:ascii="Arial" w:hAnsi="Arial" w:cs="Arial"/>
          <w:color w:val="000000"/>
          <w:sz w:val="22"/>
          <w:szCs w:val="22"/>
        </w:rPr>
        <w:t>sean propuestos</w:t>
      </w:r>
      <w:r>
        <w:rPr>
          <w:rFonts w:ascii="Arial" w:hAnsi="Arial" w:cs="Arial"/>
          <w:color w:val="000000"/>
          <w:sz w:val="22"/>
          <w:szCs w:val="22"/>
        </w:rPr>
        <w:t xml:space="preserve"> por las autoridades de </w:t>
      </w:r>
      <w:r>
        <w:rPr>
          <w:rFonts w:ascii="Arial" w:hAnsi="Arial" w:cs="Arial"/>
          <w:b/>
          <w:sz w:val="22"/>
          <w:szCs w:val="22"/>
        </w:rPr>
        <w:t>“EL SANATORIO”</w:t>
      </w:r>
      <w:r>
        <w:rPr>
          <w:rFonts w:ascii="Arial" w:hAnsi="Arial" w:cs="Arial"/>
          <w:color w:val="000000"/>
          <w:sz w:val="22"/>
          <w:szCs w:val="22"/>
        </w:rPr>
        <w:t xml:space="preserve"> con categorías y sueldos que rijan en el contrato colectivo de trabajo de la Universidad La Salle, A. C.</w:t>
      </w:r>
    </w:p>
    <w:p w14:paraId="3E9CF41A" w14:textId="77777777" w:rsidR="00DC2E53" w:rsidRDefault="00DC2E53" w:rsidP="00DC2E53">
      <w:pPr>
        <w:numPr>
          <w:ilvl w:val="0"/>
          <w:numId w:val="7"/>
        </w:numPr>
        <w:jc w:val="both"/>
        <w:rPr>
          <w:rFonts w:ascii="Arial" w:hAnsi="Arial" w:cs="Arial"/>
          <w:color w:val="000000"/>
          <w:sz w:val="22"/>
          <w:szCs w:val="22"/>
        </w:rPr>
      </w:pPr>
      <w:r>
        <w:rPr>
          <w:rFonts w:ascii="Arial" w:hAnsi="Arial" w:cs="Arial"/>
          <w:color w:val="000000"/>
          <w:sz w:val="22"/>
          <w:szCs w:val="22"/>
        </w:rPr>
        <w:t xml:space="preserve">Los profesores serán propuestos por las autoridades de </w:t>
      </w:r>
      <w:r>
        <w:rPr>
          <w:rFonts w:ascii="Arial" w:hAnsi="Arial" w:cs="Arial"/>
          <w:b/>
          <w:sz w:val="22"/>
          <w:szCs w:val="22"/>
        </w:rPr>
        <w:t>“EL SANATORIO”</w:t>
      </w:r>
      <w:r>
        <w:rPr>
          <w:rFonts w:ascii="Arial" w:hAnsi="Arial" w:cs="Arial"/>
          <w:color w:val="000000"/>
          <w:sz w:val="22"/>
          <w:szCs w:val="22"/>
        </w:rPr>
        <w:t xml:space="preserve"> de esta manera debe valorar su preparación, idoneidad y responsabilidad para el desarrollo de la enseñanza. Deben </w:t>
      </w:r>
      <w:r w:rsidR="00B03598">
        <w:rPr>
          <w:rFonts w:ascii="Arial" w:hAnsi="Arial" w:cs="Arial"/>
          <w:color w:val="000000"/>
          <w:sz w:val="22"/>
          <w:szCs w:val="22"/>
        </w:rPr>
        <w:t>pertenecer</w:t>
      </w:r>
      <w:r>
        <w:rPr>
          <w:rFonts w:ascii="Arial" w:hAnsi="Arial" w:cs="Arial"/>
          <w:color w:val="000000"/>
          <w:sz w:val="22"/>
          <w:szCs w:val="22"/>
        </w:rPr>
        <w:t xml:space="preserve"> al cuerpo medico de hospital y tener su ejercicio clínico de en el hospital, en el turno matutino. De tal forma que puedan tener la labor de docencia apropiadamente.</w:t>
      </w:r>
    </w:p>
    <w:p w14:paraId="264D604A" w14:textId="77777777" w:rsidR="00DC2E53" w:rsidRDefault="00DC2E53" w:rsidP="00DC2E53">
      <w:pPr>
        <w:numPr>
          <w:ilvl w:val="0"/>
          <w:numId w:val="7"/>
        </w:numPr>
        <w:jc w:val="both"/>
        <w:rPr>
          <w:rFonts w:ascii="Arial" w:hAnsi="Arial" w:cs="Arial"/>
          <w:color w:val="000000"/>
          <w:sz w:val="22"/>
          <w:szCs w:val="22"/>
        </w:rPr>
      </w:pPr>
      <w:r>
        <w:rPr>
          <w:rFonts w:ascii="Arial" w:hAnsi="Arial" w:cs="Arial"/>
          <w:color w:val="000000"/>
          <w:sz w:val="22"/>
          <w:szCs w:val="22"/>
        </w:rPr>
        <w:t xml:space="preserve">Cada uno de los profesores, por el hecho de aceptar el nombramiento de </w:t>
      </w:r>
      <w:r>
        <w:rPr>
          <w:rFonts w:ascii="Arial" w:hAnsi="Arial" w:cs="Arial"/>
          <w:b/>
          <w:sz w:val="22"/>
          <w:szCs w:val="22"/>
        </w:rPr>
        <w:t>“LA SALLE”</w:t>
      </w:r>
      <w:r>
        <w:rPr>
          <w:rFonts w:ascii="Arial" w:hAnsi="Arial" w:cs="Arial"/>
          <w:color w:val="000000"/>
          <w:sz w:val="22"/>
          <w:szCs w:val="22"/>
        </w:rPr>
        <w:t>, se someterá a los reglamentos que sobre esta materia existan y será considerado como miembro del cuerpo docente con todos los derechos, obligaciones y honores que esto implica.</w:t>
      </w:r>
    </w:p>
    <w:p w14:paraId="0173BE5E" w14:textId="77777777" w:rsidR="00DC2E53" w:rsidRDefault="00DC2E53" w:rsidP="00DC2E53">
      <w:pPr>
        <w:numPr>
          <w:ilvl w:val="0"/>
          <w:numId w:val="7"/>
        </w:numPr>
        <w:jc w:val="both"/>
        <w:rPr>
          <w:rFonts w:ascii="Arial" w:hAnsi="Arial" w:cs="Arial"/>
          <w:color w:val="000000"/>
          <w:sz w:val="22"/>
          <w:szCs w:val="22"/>
          <w:u w:val="wavyDouble"/>
        </w:rPr>
      </w:pPr>
      <w:r>
        <w:rPr>
          <w:rFonts w:ascii="Arial" w:hAnsi="Arial" w:cs="Arial"/>
          <w:color w:val="000000"/>
          <w:sz w:val="22"/>
          <w:szCs w:val="22"/>
        </w:rPr>
        <w:t xml:space="preserve">La remoción de los profesores se hará a petición escrita de </w:t>
      </w:r>
      <w:r>
        <w:rPr>
          <w:rFonts w:ascii="Arial" w:hAnsi="Arial" w:cs="Arial"/>
          <w:b/>
          <w:sz w:val="22"/>
          <w:szCs w:val="22"/>
        </w:rPr>
        <w:t>“EL SANATORIO”</w:t>
      </w:r>
      <w:r>
        <w:rPr>
          <w:rFonts w:ascii="Arial" w:hAnsi="Arial" w:cs="Arial"/>
          <w:color w:val="000000"/>
          <w:sz w:val="22"/>
          <w:szCs w:val="22"/>
        </w:rPr>
        <w:t xml:space="preserve">, o bien, a solicitud de las autoridades de </w:t>
      </w:r>
      <w:r>
        <w:rPr>
          <w:rFonts w:ascii="Arial" w:hAnsi="Arial" w:cs="Arial"/>
          <w:b/>
          <w:sz w:val="22"/>
          <w:szCs w:val="22"/>
        </w:rPr>
        <w:t>“LA SALLE”</w:t>
      </w:r>
      <w:r>
        <w:rPr>
          <w:rFonts w:ascii="Arial" w:hAnsi="Arial" w:cs="Arial"/>
          <w:color w:val="000000"/>
          <w:sz w:val="22"/>
          <w:szCs w:val="22"/>
        </w:rPr>
        <w:t>; cuando no se cumplan los objetivos del programa o cuando incurran en faltas graves que afecten a la enseñanza.</w:t>
      </w:r>
    </w:p>
    <w:p w14:paraId="505ADA90" w14:textId="77777777" w:rsidR="00DC2E53" w:rsidRDefault="00DC2E53" w:rsidP="00DC2E53">
      <w:pPr>
        <w:ind w:left="360"/>
        <w:jc w:val="both"/>
        <w:rPr>
          <w:rFonts w:ascii="Arial" w:hAnsi="Arial" w:cs="Arial"/>
          <w:color w:val="000000"/>
          <w:sz w:val="22"/>
          <w:szCs w:val="22"/>
          <w:u w:val="wavyDouble"/>
        </w:rPr>
      </w:pPr>
    </w:p>
    <w:p w14:paraId="487FABEB" w14:textId="77777777" w:rsidR="00DC2E53" w:rsidRDefault="00DC2E53" w:rsidP="00DC2E53">
      <w:pPr>
        <w:jc w:val="both"/>
        <w:rPr>
          <w:rFonts w:ascii="Arial" w:hAnsi="Arial" w:cs="Arial"/>
          <w:b/>
          <w:color w:val="000000"/>
          <w:sz w:val="22"/>
          <w:szCs w:val="22"/>
        </w:rPr>
      </w:pPr>
      <w:r>
        <w:rPr>
          <w:rFonts w:ascii="Arial" w:hAnsi="Arial" w:cs="Arial"/>
          <w:b/>
          <w:color w:val="000000"/>
          <w:sz w:val="22"/>
          <w:szCs w:val="22"/>
        </w:rPr>
        <w:t xml:space="preserve">CUARTA. BAJA DE ALUMNOS. - </w:t>
      </w:r>
      <w:r>
        <w:rPr>
          <w:rFonts w:ascii="Arial" w:hAnsi="Arial" w:cs="Arial"/>
          <w:color w:val="000000"/>
          <w:sz w:val="22"/>
          <w:szCs w:val="22"/>
        </w:rPr>
        <w:t xml:space="preserve">Para que uno o varios alumnos inscritos en </w:t>
      </w:r>
      <w:r>
        <w:rPr>
          <w:rFonts w:ascii="Arial" w:hAnsi="Arial" w:cs="Arial"/>
          <w:b/>
          <w:sz w:val="22"/>
          <w:szCs w:val="22"/>
        </w:rPr>
        <w:t>“EL SANATORIO”</w:t>
      </w:r>
      <w:r>
        <w:rPr>
          <w:rFonts w:ascii="Arial" w:hAnsi="Arial" w:cs="Arial"/>
          <w:color w:val="000000"/>
          <w:sz w:val="22"/>
          <w:szCs w:val="22"/>
        </w:rPr>
        <w:t xml:space="preserve"> causen baja, se requerirá en todos los casos del acuerdo de las autoridades de </w:t>
      </w:r>
      <w:r>
        <w:rPr>
          <w:rFonts w:ascii="Arial" w:hAnsi="Arial" w:cs="Arial"/>
          <w:b/>
          <w:sz w:val="22"/>
          <w:szCs w:val="22"/>
        </w:rPr>
        <w:t xml:space="preserve">“LA SALLE” </w:t>
      </w:r>
      <w:r>
        <w:rPr>
          <w:rFonts w:ascii="Arial" w:hAnsi="Arial" w:cs="Arial"/>
          <w:color w:val="000000"/>
          <w:sz w:val="22"/>
          <w:szCs w:val="22"/>
        </w:rPr>
        <w:t xml:space="preserve">y </w:t>
      </w:r>
      <w:r>
        <w:rPr>
          <w:rFonts w:ascii="Arial" w:hAnsi="Arial" w:cs="Arial"/>
          <w:b/>
          <w:sz w:val="22"/>
          <w:szCs w:val="22"/>
        </w:rPr>
        <w:t>“EL SANATORIO”</w:t>
      </w:r>
      <w:r w:rsidR="00965F50">
        <w:rPr>
          <w:rFonts w:ascii="Arial" w:hAnsi="Arial" w:cs="Arial"/>
          <w:b/>
          <w:sz w:val="22"/>
          <w:szCs w:val="22"/>
        </w:rPr>
        <w:t xml:space="preserve"> y </w:t>
      </w:r>
      <w:r>
        <w:rPr>
          <w:rFonts w:ascii="Arial" w:hAnsi="Arial" w:cs="Arial"/>
          <w:b/>
          <w:sz w:val="22"/>
          <w:szCs w:val="22"/>
        </w:rPr>
        <w:t>tener el antecedente por escrito del motivo de la misma y en base a los Reglamentos mencionados</w:t>
      </w:r>
    </w:p>
    <w:p w14:paraId="64F320FF" w14:textId="77777777" w:rsidR="00DC2E53" w:rsidRDefault="00DC2E53" w:rsidP="00DC2E53">
      <w:pPr>
        <w:jc w:val="both"/>
        <w:rPr>
          <w:rFonts w:ascii="Arial" w:hAnsi="Arial" w:cs="Arial"/>
          <w:b/>
          <w:color w:val="000000"/>
          <w:sz w:val="22"/>
          <w:szCs w:val="22"/>
        </w:rPr>
      </w:pPr>
    </w:p>
    <w:p w14:paraId="5E45D38A" w14:textId="77777777" w:rsidR="00DC2E53" w:rsidRDefault="00DC2E53" w:rsidP="00DC2E53">
      <w:pPr>
        <w:jc w:val="both"/>
        <w:rPr>
          <w:rFonts w:ascii="Arial" w:hAnsi="Arial" w:cs="Arial"/>
          <w:color w:val="000000"/>
          <w:sz w:val="22"/>
          <w:szCs w:val="22"/>
        </w:rPr>
      </w:pPr>
      <w:r>
        <w:rPr>
          <w:rFonts w:ascii="Arial" w:hAnsi="Arial" w:cs="Arial"/>
          <w:b/>
          <w:color w:val="000000"/>
          <w:sz w:val="22"/>
          <w:szCs w:val="22"/>
        </w:rPr>
        <w:t xml:space="preserve">QUINTA. INDICACIONES ACADÉMICAS. - </w:t>
      </w:r>
      <w:r>
        <w:rPr>
          <w:rFonts w:ascii="Arial" w:hAnsi="Arial" w:cs="Arial"/>
          <w:b/>
          <w:sz w:val="22"/>
          <w:szCs w:val="22"/>
        </w:rPr>
        <w:t xml:space="preserve">“EL SANATORIO” </w:t>
      </w:r>
      <w:r>
        <w:rPr>
          <w:rFonts w:ascii="Arial" w:hAnsi="Arial" w:cs="Arial"/>
          <w:color w:val="000000"/>
          <w:sz w:val="22"/>
          <w:szCs w:val="22"/>
        </w:rPr>
        <w:t xml:space="preserve">conviene en aceptar, las indicaciones académicas que </w:t>
      </w:r>
      <w:r>
        <w:rPr>
          <w:rFonts w:ascii="Arial" w:hAnsi="Arial" w:cs="Arial"/>
          <w:b/>
          <w:sz w:val="22"/>
          <w:szCs w:val="22"/>
        </w:rPr>
        <w:t>“LA SALLE”</w:t>
      </w:r>
      <w:r>
        <w:rPr>
          <w:rFonts w:ascii="Arial" w:hAnsi="Arial" w:cs="Arial"/>
          <w:color w:val="000000"/>
          <w:sz w:val="22"/>
          <w:szCs w:val="22"/>
        </w:rPr>
        <w:t xml:space="preserve"> le formule de acuerdo con el plan de estudios, siendo la programación de materias y la dinámica de enseñanza a cargo de la jefatura del departamento respectivo de </w:t>
      </w:r>
      <w:r>
        <w:rPr>
          <w:rFonts w:ascii="Arial" w:hAnsi="Arial" w:cs="Arial"/>
          <w:b/>
          <w:sz w:val="22"/>
          <w:szCs w:val="22"/>
        </w:rPr>
        <w:t>“EL SANATORIO”.</w:t>
      </w:r>
    </w:p>
    <w:p w14:paraId="37D14D78" w14:textId="77777777" w:rsidR="00DC2E53" w:rsidRDefault="00DC2E53" w:rsidP="00DC2E53">
      <w:pPr>
        <w:jc w:val="both"/>
        <w:rPr>
          <w:rFonts w:ascii="Arial" w:hAnsi="Arial" w:cs="Arial"/>
          <w:color w:val="000000"/>
          <w:sz w:val="22"/>
          <w:szCs w:val="22"/>
        </w:rPr>
      </w:pPr>
    </w:p>
    <w:p w14:paraId="7395C37E" w14:textId="77777777" w:rsidR="00DC2E53" w:rsidRDefault="00DC2E53" w:rsidP="00DC2E53">
      <w:pPr>
        <w:jc w:val="both"/>
        <w:rPr>
          <w:rFonts w:ascii="Arial" w:hAnsi="Arial" w:cs="Arial"/>
          <w:color w:val="000000"/>
          <w:sz w:val="22"/>
          <w:szCs w:val="22"/>
        </w:rPr>
      </w:pPr>
      <w:r>
        <w:rPr>
          <w:rFonts w:ascii="Arial" w:hAnsi="Arial" w:cs="Arial"/>
          <w:b/>
          <w:color w:val="000000"/>
          <w:sz w:val="22"/>
          <w:szCs w:val="22"/>
        </w:rPr>
        <w:t>SEXTA. CALENDARIO Y HORARIO. -</w:t>
      </w:r>
      <w:r>
        <w:rPr>
          <w:rFonts w:ascii="Arial" w:hAnsi="Arial" w:cs="Arial"/>
          <w:color w:val="000000"/>
          <w:sz w:val="22"/>
          <w:szCs w:val="22"/>
        </w:rPr>
        <w:t xml:space="preserve"> Es facultad del “Hospital” formular el calendario y el horario a que deban sujetarse los alumnos de </w:t>
      </w:r>
      <w:r>
        <w:rPr>
          <w:rFonts w:ascii="Arial" w:hAnsi="Arial" w:cs="Arial"/>
          <w:b/>
          <w:sz w:val="22"/>
          <w:szCs w:val="22"/>
        </w:rPr>
        <w:t>“LA SALLE”.</w:t>
      </w:r>
    </w:p>
    <w:p w14:paraId="53799CE0" w14:textId="77777777" w:rsidR="00DC2E53" w:rsidRDefault="00DC2E53" w:rsidP="00DC2E53">
      <w:pPr>
        <w:jc w:val="both"/>
        <w:rPr>
          <w:rFonts w:ascii="Arial" w:hAnsi="Arial" w:cs="Arial"/>
          <w:color w:val="000000"/>
          <w:sz w:val="22"/>
          <w:szCs w:val="22"/>
        </w:rPr>
      </w:pPr>
    </w:p>
    <w:p w14:paraId="7B8430FC" w14:textId="77777777" w:rsidR="00DC2E53" w:rsidRPr="000A6BE7" w:rsidRDefault="00DC2E53" w:rsidP="00DC2E53">
      <w:pPr>
        <w:jc w:val="both"/>
        <w:rPr>
          <w:rFonts w:ascii="Arial" w:hAnsi="Arial" w:cs="Arial"/>
          <w:color w:val="000000" w:themeColor="text1"/>
          <w:sz w:val="22"/>
          <w:szCs w:val="22"/>
        </w:rPr>
      </w:pPr>
      <w:r w:rsidRPr="000A6BE7">
        <w:rPr>
          <w:rFonts w:ascii="Arial" w:hAnsi="Arial" w:cs="Arial"/>
          <w:b/>
          <w:color w:val="000000" w:themeColor="text1"/>
          <w:sz w:val="22"/>
          <w:szCs w:val="22"/>
        </w:rPr>
        <w:t xml:space="preserve">SÉPTIMA. DAÑOS AL EQUIPO. - </w:t>
      </w:r>
      <w:r w:rsidRPr="000A6BE7">
        <w:rPr>
          <w:rFonts w:ascii="Arial" w:hAnsi="Arial" w:cs="Arial"/>
          <w:color w:val="000000" w:themeColor="text1"/>
          <w:sz w:val="22"/>
          <w:szCs w:val="22"/>
        </w:rPr>
        <w:t xml:space="preserve">Cualquier desperfecto o daño al equipo de </w:t>
      </w:r>
      <w:r w:rsidRPr="000A6BE7">
        <w:rPr>
          <w:rFonts w:ascii="Arial" w:hAnsi="Arial" w:cs="Arial"/>
          <w:b/>
          <w:color w:val="000000" w:themeColor="text1"/>
          <w:sz w:val="22"/>
          <w:szCs w:val="22"/>
        </w:rPr>
        <w:t xml:space="preserve">“EL SANATORIO” </w:t>
      </w:r>
      <w:r w:rsidRPr="000A6BE7">
        <w:rPr>
          <w:rFonts w:ascii="Arial" w:hAnsi="Arial" w:cs="Arial"/>
          <w:color w:val="000000" w:themeColor="text1"/>
          <w:sz w:val="22"/>
          <w:szCs w:val="22"/>
        </w:rPr>
        <w:t xml:space="preserve">por uno o varios de los alumnos de </w:t>
      </w:r>
      <w:r w:rsidRPr="000A6BE7">
        <w:rPr>
          <w:rFonts w:ascii="Arial" w:hAnsi="Arial" w:cs="Arial"/>
          <w:b/>
          <w:color w:val="000000" w:themeColor="text1"/>
          <w:sz w:val="22"/>
          <w:szCs w:val="22"/>
        </w:rPr>
        <w:t xml:space="preserve">“LA SALLE” </w:t>
      </w:r>
      <w:r w:rsidRPr="000A6BE7">
        <w:rPr>
          <w:rFonts w:ascii="Arial" w:hAnsi="Arial" w:cs="Arial"/>
          <w:color w:val="000000" w:themeColor="text1"/>
          <w:sz w:val="22"/>
          <w:szCs w:val="22"/>
        </w:rPr>
        <w:t xml:space="preserve">debido a negligencia comprobada por parte del alumno, se procederá conforme a la normatividad de </w:t>
      </w:r>
      <w:r w:rsidRPr="000A6BE7">
        <w:rPr>
          <w:rFonts w:ascii="Arial" w:hAnsi="Arial" w:cs="Arial"/>
          <w:b/>
          <w:color w:val="000000" w:themeColor="text1"/>
          <w:sz w:val="22"/>
          <w:szCs w:val="22"/>
        </w:rPr>
        <w:t xml:space="preserve">“LA SALLE” </w:t>
      </w:r>
      <w:r w:rsidRPr="000A6BE7">
        <w:rPr>
          <w:rFonts w:ascii="Arial" w:hAnsi="Arial" w:cs="Arial"/>
          <w:color w:val="000000" w:themeColor="text1"/>
          <w:sz w:val="22"/>
          <w:szCs w:val="22"/>
        </w:rPr>
        <w:t>para resarcir el daño.</w:t>
      </w:r>
    </w:p>
    <w:p w14:paraId="19583E2B" w14:textId="77777777" w:rsidR="00DC2E53" w:rsidRPr="000A6BE7" w:rsidRDefault="00DC2E53" w:rsidP="00DC2E53">
      <w:pPr>
        <w:jc w:val="both"/>
        <w:rPr>
          <w:rFonts w:ascii="Arial" w:hAnsi="Arial" w:cs="Arial"/>
          <w:color w:val="000000" w:themeColor="text1"/>
          <w:sz w:val="22"/>
          <w:szCs w:val="22"/>
        </w:rPr>
      </w:pPr>
    </w:p>
    <w:p w14:paraId="6955AC98" w14:textId="4FDC715E" w:rsidR="00DC2E53" w:rsidRPr="000A6BE7" w:rsidRDefault="00DC2E53" w:rsidP="00DC2E53">
      <w:pPr>
        <w:jc w:val="both"/>
        <w:rPr>
          <w:rFonts w:ascii="Arial" w:hAnsi="Arial" w:cs="Arial"/>
          <w:color w:val="000000" w:themeColor="text1"/>
          <w:sz w:val="22"/>
          <w:szCs w:val="22"/>
        </w:rPr>
      </w:pPr>
      <w:r>
        <w:rPr>
          <w:rFonts w:ascii="Arial" w:hAnsi="Arial" w:cs="Arial"/>
          <w:b/>
          <w:color w:val="000000"/>
          <w:sz w:val="22"/>
          <w:szCs w:val="22"/>
        </w:rPr>
        <w:t>OCTAVA. EQUIPO PARA LA ENSEÑANZA. -</w:t>
      </w:r>
      <w:r>
        <w:rPr>
          <w:rFonts w:ascii="Arial" w:hAnsi="Arial" w:cs="Arial"/>
          <w:color w:val="000000"/>
          <w:sz w:val="22"/>
          <w:szCs w:val="22"/>
        </w:rPr>
        <w:t xml:space="preserve"> </w:t>
      </w:r>
      <w:r>
        <w:rPr>
          <w:rFonts w:ascii="Arial" w:hAnsi="Arial" w:cs="Arial"/>
          <w:b/>
          <w:sz w:val="22"/>
          <w:szCs w:val="22"/>
        </w:rPr>
        <w:t>“EL SANATORIO”</w:t>
      </w:r>
      <w:r>
        <w:rPr>
          <w:rFonts w:ascii="Arial" w:hAnsi="Arial" w:cs="Arial"/>
          <w:color w:val="000000"/>
          <w:sz w:val="22"/>
          <w:szCs w:val="22"/>
        </w:rPr>
        <w:t xml:space="preserve"> proporcionará el equipo que se requiera para la enseñanza de sus alumnos. Incluyendo el uso de internet para poder cumplir adecuadamente con los cursos en línea que forman parte de la residencia</w:t>
      </w:r>
      <w:r w:rsidR="000A6BE7">
        <w:rPr>
          <w:rFonts w:ascii="Arial" w:hAnsi="Arial" w:cs="Arial"/>
          <w:color w:val="000000"/>
          <w:sz w:val="22"/>
          <w:szCs w:val="22"/>
        </w:rPr>
        <w:t xml:space="preserve">. </w:t>
      </w:r>
      <w:r w:rsidR="000A6BE7" w:rsidRPr="000A6BE7">
        <w:rPr>
          <w:rFonts w:ascii="Arial" w:hAnsi="Arial" w:cs="Arial"/>
          <w:color w:val="000000" w:themeColor="text1"/>
          <w:sz w:val="22"/>
          <w:szCs w:val="22"/>
        </w:rPr>
        <w:t>S</w:t>
      </w:r>
      <w:r w:rsidR="007813B7" w:rsidRPr="000A6BE7">
        <w:rPr>
          <w:rFonts w:ascii="Arial" w:hAnsi="Arial" w:cs="Arial"/>
          <w:color w:val="000000" w:themeColor="text1"/>
          <w:sz w:val="22"/>
          <w:szCs w:val="22"/>
        </w:rPr>
        <w:t xml:space="preserve">iendo responsabilidad del alumnado contar con equipo de computo personal para la realización de éstos. </w:t>
      </w:r>
    </w:p>
    <w:p w14:paraId="16CB2D2C" w14:textId="77777777" w:rsidR="00DC2E53" w:rsidRDefault="00DC2E53" w:rsidP="00DC2E53">
      <w:pPr>
        <w:jc w:val="both"/>
        <w:rPr>
          <w:rFonts w:ascii="Arial" w:hAnsi="Arial" w:cs="Arial"/>
          <w:color w:val="000000"/>
          <w:sz w:val="22"/>
          <w:szCs w:val="22"/>
        </w:rPr>
      </w:pPr>
    </w:p>
    <w:p w14:paraId="0B909E52" w14:textId="77777777" w:rsidR="00DC2E53" w:rsidRDefault="00DC2E53" w:rsidP="00DC2E53">
      <w:pPr>
        <w:shd w:val="clear" w:color="auto" w:fill="FFFFFF"/>
        <w:tabs>
          <w:tab w:val="left" w:pos="7867"/>
        </w:tabs>
        <w:ind w:left="29"/>
        <w:jc w:val="both"/>
        <w:rPr>
          <w:rFonts w:ascii="Arial" w:hAnsi="Arial" w:cs="Arial"/>
          <w:sz w:val="22"/>
          <w:szCs w:val="22"/>
        </w:rPr>
      </w:pPr>
      <w:r>
        <w:rPr>
          <w:rFonts w:ascii="Arial" w:hAnsi="Arial" w:cs="Arial"/>
          <w:b/>
          <w:color w:val="000000"/>
          <w:sz w:val="22"/>
          <w:szCs w:val="22"/>
        </w:rPr>
        <w:t xml:space="preserve">NOVENA. VIGENCIA. </w:t>
      </w:r>
      <w:r>
        <w:rPr>
          <w:rFonts w:ascii="Arial" w:hAnsi="Arial" w:cs="Arial"/>
          <w:color w:val="000000"/>
          <w:sz w:val="22"/>
          <w:szCs w:val="22"/>
        </w:rPr>
        <w:t xml:space="preserve">Este instrumento tendrá una vigencia de </w:t>
      </w:r>
      <w:r>
        <w:rPr>
          <w:rFonts w:ascii="Arial" w:hAnsi="Arial" w:cs="Arial"/>
          <w:b/>
          <w:color w:val="000000"/>
          <w:sz w:val="22"/>
          <w:szCs w:val="22"/>
        </w:rPr>
        <w:t>CINCO AÑOS</w:t>
      </w:r>
      <w:r>
        <w:rPr>
          <w:rFonts w:ascii="Arial" w:hAnsi="Arial" w:cs="Arial"/>
          <w:color w:val="000000"/>
          <w:sz w:val="22"/>
          <w:szCs w:val="22"/>
        </w:rPr>
        <w:t xml:space="preserve"> desde la fecha de su firma, y podrá darse por terminado por cualquiera de las partes mediante aviso escrito a la contraparte, notificándola con 60 (sesenta) días de anticipación, en tal caso, ambas partes tomarán las medidas necesarias para evitar perjuicios tanto </w:t>
      </w:r>
      <w:r>
        <w:rPr>
          <w:rFonts w:ascii="Arial" w:hAnsi="Arial" w:cs="Arial"/>
          <w:iCs/>
          <w:color w:val="000000"/>
          <w:sz w:val="22"/>
          <w:szCs w:val="22"/>
        </w:rPr>
        <w:t xml:space="preserve">a </w:t>
      </w:r>
      <w:r>
        <w:rPr>
          <w:rFonts w:ascii="Arial" w:hAnsi="Arial" w:cs="Arial"/>
          <w:color w:val="000000"/>
          <w:sz w:val="22"/>
          <w:szCs w:val="22"/>
        </w:rPr>
        <w:t>ellas como a terceros.</w:t>
      </w:r>
    </w:p>
    <w:p w14:paraId="46165F25" w14:textId="77777777" w:rsidR="00DC2E53" w:rsidRDefault="00DC2E53" w:rsidP="00DC2E53">
      <w:pPr>
        <w:shd w:val="clear" w:color="auto" w:fill="FFFFFF"/>
        <w:tabs>
          <w:tab w:val="left" w:pos="7867"/>
        </w:tabs>
        <w:ind w:left="29"/>
        <w:jc w:val="both"/>
        <w:rPr>
          <w:rFonts w:ascii="Arial" w:hAnsi="Arial" w:cs="Arial"/>
          <w:sz w:val="22"/>
          <w:szCs w:val="22"/>
        </w:rPr>
      </w:pPr>
    </w:p>
    <w:p w14:paraId="634CE07C" w14:textId="77777777" w:rsidR="00DC2E53" w:rsidRDefault="00DC2E53" w:rsidP="00DC2E53">
      <w:pPr>
        <w:shd w:val="clear" w:color="auto" w:fill="FFFFFF"/>
        <w:ind w:left="34"/>
        <w:jc w:val="both"/>
        <w:rPr>
          <w:rFonts w:ascii="Arial" w:hAnsi="Arial" w:cs="Arial"/>
          <w:color w:val="000000"/>
          <w:sz w:val="22"/>
          <w:szCs w:val="22"/>
        </w:rPr>
      </w:pPr>
      <w:r>
        <w:rPr>
          <w:rFonts w:ascii="Arial" w:hAnsi="Arial" w:cs="Arial"/>
          <w:b/>
          <w:color w:val="000000"/>
          <w:sz w:val="22"/>
          <w:szCs w:val="22"/>
        </w:rPr>
        <w:t xml:space="preserve">DÉCIMA. MODIFICACIONES Y ADICIONES.- </w:t>
      </w:r>
      <w:r>
        <w:rPr>
          <w:rFonts w:ascii="Arial" w:hAnsi="Arial" w:cs="Arial"/>
          <w:color w:val="000000"/>
          <w:sz w:val="22"/>
          <w:szCs w:val="22"/>
        </w:rPr>
        <w:t>El presente convenio podrá ser modificado o adicionado por voluntad de las partes, las modificaciones o adiciones deberán constar por escrito y obligarán a los signatarios a partir de la fecha de su firma.</w:t>
      </w:r>
    </w:p>
    <w:p w14:paraId="174CF148" w14:textId="77777777" w:rsidR="00DC2E53" w:rsidRDefault="00DC2E53" w:rsidP="00DC2E53">
      <w:pPr>
        <w:shd w:val="clear" w:color="auto" w:fill="FFFFFF"/>
        <w:ind w:left="34"/>
        <w:jc w:val="both"/>
        <w:rPr>
          <w:rFonts w:ascii="Arial" w:hAnsi="Arial" w:cs="Arial"/>
          <w:color w:val="000000"/>
          <w:sz w:val="22"/>
          <w:szCs w:val="22"/>
        </w:rPr>
      </w:pPr>
    </w:p>
    <w:p w14:paraId="7DD110C6" w14:textId="77777777" w:rsidR="00DC2E53" w:rsidRDefault="00DC2E53" w:rsidP="00DC2E53">
      <w:pPr>
        <w:shd w:val="clear" w:color="auto" w:fill="FFFFFF"/>
        <w:ind w:left="34"/>
        <w:jc w:val="both"/>
        <w:rPr>
          <w:rFonts w:ascii="Arial" w:hAnsi="Arial" w:cs="Arial"/>
          <w:b/>
          <w:color w:val="000000"/>
          <w:sz w:val="22"/>
          <w:szCs w:val="22"/>
        </w:rPr>
      </w:pPr>
      <w:r>
        <w:rPr>
          <w:rFonts w:ascii="Arial" w:hAnsi="Arial" w:cs="Arial"/>
          <w:b/>
          <w:color w:val="000000"/>
          <w:sz w:val="22"/>
          <w:szCs w:val="22"/>
        </w:rPr>
        <w:lastRenderedPageBreak/>
        <w:t>DÉCIMA PRIMERA. VIGILANCIA. -</w:t>
      </w:r>
      <w:r>
        <w:rPr>
          <w:rFonts w:ascii="Arial" w:hAnsi="Arial" w:cs="Arial"/>
          <w:color w:val="000000"/>
          <w:sz w:val="22"/>
          <w:szCs w:val="22"/>
        </w:rPr>
        <w:t xml:space="preserve"> </w:t>
      </w:r>
      <w:r>
        <w:rPr>
          <w:rFonts w:ascii="Arial" w:hAnsi="Arial" w:cs="Arial"/>
          <w:b/>
          <w:sz w:val="22"/>
          <w:szCs w:val="22"/>
        </w:rPr>
        <w:t>“LA SALLE”</w:t>
      </w:r>
      <w:r>
        <w:rPr>
          <w:rFonts w:ascii="Arial" w:hAnsi="Arial" w:cs="Arial"/>
          <w:color w:val="000000"/>
          <w:sz w:val="22"/>
          <w:szCs w:val="22"/>
        </w:rPr>
        <w:t xml:space="preserve"> tendrá en todo tiempo, durante la vigencia de este contrato y el desarrollo de los cursos, la facultad de vigilar que las labores sean conforme a los requisitos prefijados en los programas de enseñanza correspondientes. A este efecto, </w:t>
      </w:r>
      <w:r>
        <w:rPr>
          <w:rFonts w:ascii="Arial" w:hAnsi="Arial" w:cs="Arial"/>
          <w:b/>
          <w:sz w:val="22"/>
          <w:szCs w:val="22"/>
        </w:rPr>
        <w:t xml:space="preserve">“EL SANATORIO” </w:t>
      </w:r>
      <w:r>
        <w:rPr>
          <w:rFonts w:ascii="Arial" w:hAnsi="Arial" w:cs="Arial"/>
          <w:color w:val="000000"/>
          <w:sz w:val="22"/>
          <w:szCs w:val="22"/>
        </w:rPr>
        <w:t>proporcionará al personal que designe, las facilidades requeridas para el buen desempeño de esta función de vigilancia.</w:t>
      </w:r>
    </w:p>
    <w:p w14:paraId="587D6FEB" w14:textId="77777777" w:rsidR="00DC2E53" w:rsidRDefault="00DC2E53" w:rsidP="00DC2E53">
      <w:pPr>
        <w:shd w:val="clear" w:color="auto" w:fill="FFFFFF"/>
        <w:ind w:left="34"/>
        <w:jc w:val="both"/>
        <w:rPr>
          <w:rFonts w:ascii="Arial" w:hAnsi="Arial" w:cs="Arial"/>
          <w:b/>
          <w:color w:val="000000"/>
          <w:sz w:val="22"/>
          <w:szCs w:val="22"/>
        </w:rPr>
      </w:pPr>
    </w:p>
    <w:p w14:paraId="5F3B6B1A" w14:textId="77777777" w:rsidR="00DC2E53" w:rsidRDefault="00DC2E53" w:rsidP="00DC2E53">
      <w:pPr>
        <w:jc w:val="both"/>
        <w:rPr>
          <w:rFonts w:ascii="Arial" w:hAnsi="Arial" w:cs="Arial"/>
          <w:color w:val="000000"/>
          <w:sz w:val="22"/>
          <w:szCs w:val="22"/>
        </w:rPr>
      </w:pPr>
      <w:r>
        <w:rPr>
          <w:rFonts w:ascii="Arial" w:hAnsi="Arial" w:cs="Arial"/>
          <w:b/>
          <w:color w:val="000000"/>
          <w:sz w:val="22"/>
          <w:szCs w:val="22"/>
        </w:rPr>
        <w:t xml:space="preserve">DÉCIMA SEGUNDA. COMISIÓN TÉCNICA.- </w:t>
      </w:r>
      <w:r>
        <w:rPr>
          <w:rFonts w:ascii="Arial" w:hAnsi="Arial" w:cs="Arial"/>
          <w:color w:val="000000"/>
          <w:sz w:val="22"/>
          <w:szCs w:val="22"/>
        </w:rPr>
        <w:t>Para el adecuado desarrollo de las actividades a que se refiere el convenio, las partes integrarán una Comisión Técnica formada por dos representantes de cada una, las que serán designadas por escrito de la siguiente manera:</w:t>
      </w:r>
    </w:p>
    <w:p w14:paraId="0588B165" w14:textId="77777777" w:rsidR="00DC2E53" w:rsidRDefault="00DC2E53" w:rsidP="00DC2E53">
      <w:pPr>
        <w:jc w:val="both"/>
        <w:rPr>
          <w:rFonts w:ascii="Arial" w:hAnsi="Arial" w:cs="Arial"/>
          <w:color w:val="000000"/>
          <w:sz w:val="22"/>
          <w:szCs w:val="22"/>
        </w:rPr>
      </w:pPr>
    </w:p>
    <w:p w14:paraId="680A2736" w14:textId="77777777" w:rsidR="00DC2E53" w:rsidRDefault="00DC2E53" w:rsidP="00DC2E53">
      <w:pPr>
        <w:jc w:val="both"/>
        <w:rPr>
          <w:rFonts w:ascii="Arial" w:hAnsi="Arial" w:cs="Arial"/>
          <w:color w:val="000000"/>
          <w:sz w:val="22"/>
          <w:szCs w:val="22"/>
        </w:rPr>
      </w:pPr>
      <w:r>
        <w:rPr>
          <w:rFonts w:ascii="Arial" w:hAnsi="Arial" w:cs="Arial"/>
          <w:color w:val="000000"/>
          <w:sz w:val="22"/>
          <w:szCs w:val="22"/>
        </w:rPr>
        <w:t xml:space="preserve">Por </w:t>
      </w:r>
      <w:r>
        <w:rPr>
          <w:rFonts w:ascii="Arial" w:hAnsi="Arial" w:cs="Arial"/>
          <w:b/>
          <w:sz w:val="22"/>
          <w:szCs w:val="22"/>
        </w:rPr>
        <w:t xml:space="preserve">“EL HOSPITAL” </w:t>
      </w:r>
      <w:r>
        <w:rPr>
          <w:rFonts w:ascii="Arial" w:hAnsi="Arial" w:cs="Arial"/>
          <w:color w:val="000000"/>
          <w:sz w:val="22"/>
          <w:szCs w:val="22"/>
        </w:rPr>
        <w:t xml:space="preserve">a través del titular de </w:t>
      </w:r>
      <w:r w:rsidRPr="00F334D5">
        <w:rPr>
          <w:rFonts w:ascii="Arial" w:hAnsi="Arial" w:cs="Arial"/>
          <w:color w:val="000000"/>
          <w:sz w:val="22"/>
          <w:szCs w:val="22"/>
        </w:rPr>
        <w:t>Gerencia de Enseñanza e Investigación</w:t>
      </w:r>
      <w:r>
        <w:rPr>
          <w:rFonts w:ascii="Segoe UI" w:eastAsia="SimSun" w:hAnsi="Segoe UI" w:cs="font43"/>
          <w:sz w:val="20"/>
          <w:szCs w:val="22"/>
        </w:rPr>
        <w:t xml:space="preserve"> </w:t>
      </w:r>
      <w:r>
        <w:rPr>
          <w:rFonts w:ascii="Arial" w:hAnsi="Arial" w:cs="Arial"/>
          <w:color w:val="000000"/>
          <w:sz w:val="22"/>
          <w:szCs w:val="22"/>
        </w:rPr>
        <w:t xml:space="preserve"> y por </w:t>
      </w:r>
      <w:r>
        <w:rPr>
          <w:rFonts w:ascii="Arial" w:hAnsi="Arial" w:cs="Arial"/>
          <w:b/>
          <w:sz w:val="22"/>
          <w:szCs w:val="22"/>
        </w:rPr>
        <w:t>“LA SALLE”</w:t>
      </w:r>
      <w:r>
        <w:rPr>
          <w:rFonts w:ascii="Arial" w:hAnsi="Arial" w:cs="Arial"/>
          <w:color w:val="000000"/>
          <w:sz w:val="22"/>
          <w:szCs w:val="22"/>
        </w:rPr>
        <w:t xml:space="preserve">, a través del </w:t>
      </w:r>
      <w:r w:rsidR="00F334D5">
        <w:rPr>
          <w:rFonts w:ascii="Arial" w:hAnsi="Arial" w:cs="Arial"/>
          <w:color w:val="000000"/>
          <w:sz w:val="22"/>
          <w:szCs w:val="22"/>
        </w:rPr>
        <w:t xml:space="preserve">Jefe de Posgrado </w:t>
      </w:r>
      <w:r>
        <w:rPr>
          <w:rFonts w:ascii="Arial" w:hAnsi="Arial" w:cs="Arial"/>
          <w:color w:val="000000"/>
          <w:sz w:val="22"/>
          <w:szCs w:val="22"/>
        </w:rPr>
        <w:t xml:space="preserve"> de la Facultad Mexicana de Medicina, la cual tendrá las siguientes atribuciones:</w:t>
      </w:r>
    </w:p>
    <w:p w14:paraId="688F334F" w14:textId="77777777" w:rsidR="00DC2E53" w:rsidRDefault="00DC2E53" w:rsidP="00DC2E53">
      <w:pPr>
        <w:shd w:val="clear" w:color="auto" w:fill="FFFFFF"/>
        <w:jc w:val="both"/>
        <w:rPr>
          <w:rFonts w:ascii="Arial" w:hAnsi="Arial" w:cs="Arial"/>
          <w:color w:val="000000"/>
          <w:sz w:val="22"/>
          <w:szCs w:val="22"/>
        </w:rPr>
      </w:pPr>
    </w:p>
    <w:p w14:paraId="58B03EBB" w14:textId="77777777" w:rsidR="00DC2E53" w:rsidRDefault="00DC2E53" w:rsidP="00DC2E53">
      <w:pPr>
        <w:widowControl w:val="0"/>
        <w:numPr>
          <w:ilvl w:val="0"/>
          <w:numId w:val="8"/>
        </w:numPr>
        <w:shd w:val="clear" w:color="auto" w:fill="FFFFFF"/>
        <w:tabs>
          <w:tab w:val="left" w:pos="709"/>
        </w:tabs>
        <w:jc w:val="both"/>
        <w:rPr>
          <w:rFonts w:ascii="Arial" w:hAnsi="Arial" w:cs="Arial"/>
          <w:color w:val="000000"/>
          <w:sz w:val="22"/>
          <w:szCs w:val="22"/>
        </w:rPr>
      </w:pPr>
      <w:r>
        <w:rPr>
          <w:rFonts w:ascii="Arial" w:hAnsi="Arial" w:cs="Arial"/>
          <w:color w:val="000000"/>
          <w:sz w:val="22"/>
          <w:szCs w:val="22"/>
        </w:rPr>
        <w:t>Determinar las acciones aprobadas y factibles de ejecución;</w:t>
      </w:r>
    </w:p>
    <w:p w14:paraId="7C636E63" w14:textId="77777777" w:rsidR="00DC2E53" w:rsidRDefault="00DC2E53" w:rsidP="00DC2E53">
      <w:pPr>
        <w:widowControl w:val="0"/>
        <w:numPr>
          <w:ilvl w:val="0"/>
          <w:numId w:val="8"/>
        </w:numPr>
        <w:shd w:val="clear" w:color="auto" w:fill="FFFFFF"/>
        <w:tabs>
          <w:tab w:val="left" w:pos="709"/>
        </w:tabs>
        <w:jc w:val="both"/>
        <w:rPr>
          <w:rFonts w:ascii="Arial" w:hAnsi="Arial" w:cs="Arial"/>
          <w:color w:val="000000"/>
          <w:sz w:val="22"/>
          <w:szCs w:val="22"/>
        </w:rPr>
      </w:pPr>
      <w:r>
        <w:rPr>
          <w:rFonts w:ascii="Arial" w:hAnsi="Arial" w:cs="Arial"/>
          <w:color w:val="000000"/>
          <w:sz w:val="22"/>
          <w:szCs w:val="22"/>
        </w:rPr>
        <w:t>Coordinar la elaboración y firma de los programas anuales emanados del presente instrumento;</w:t>
      </w:r>
    </w:p>
    <w:p w14:paraId="0D8EBFBC" w14:textId="77777777" w:rsidR="00DC2E53" w:rsidRDefault="00DC2E53" w:rsidP="00DC2E53">
      <w:pPr>
        <w:widowControl w:val="0"/>
        <w:numPr>
          <w:ilvl w:val="0"/>
          <w:numId w:val="8"/>
        </w:numPr>
        <w:shd w:val="clear" w:color="auto" w:fill="FFFFFF"/>
        <w:tabs>
          <w:tab w:val="left" w:pos="709"/>
        </w:tabs>
        <w:jc w:val="both"/>
        <w:rPr>
          <w:rFonts w:ascii="Arial" w:hAnsi="Arial" w:cs="Arial"/>
          <w:color w:val="000000"/>
          <w:sz w:val="22"/>
          <w:szCs w:val="22"/>
        </w:rPr>
      </w:pPr>
      <w:r>
        <w:rPr>
          <w:rFonts w:ascii="Arial" w:hAnsi="Arial" w:cs="Arial"/>
          <w:color w:val="000000"/>
          <w:sz w:val="22"/>
          <w:szCs w:val="22"/>
        </w:rPr>
        <w:t>Dar seguimiento a los programas y evaluar sus resultados, y</w:t>
      </w:r>
    </w:p>
    <w:p w14:paraId="385E34D6" w14:textId="77777777" w:rsidR="00DC2E53" w:rsidRDefault="00DC2E53" w:rsidP="00DC2E53">
      <w:pPr>
        <w:widowControl w:val="0"/>
        <w:numPr>
          <w:ilvl w:val="0"/>
          <w:numId w:val="8"/>
        </w:numPr>
        <w:shd w:val="clear" w:color="auto" w:fill="FFFFFF"/>
        <w:tabs>
          <w:tab w:val="left" w:pos="709"/>
        </w:tabs>
        <w:jc w:val="both"/>
        <w:rPr>
          <w:rFonts w:ascii="Arial" w:hAnsi="Arial" w:cs="Arial"/>
          <w:color w:val="000000"/>
          <w:sz w:val="22"/>
          <w:szCs w:val="22"/>
        </w:rPr>
      </w:pPr>
      <w:r>
        <w:rPr>
          <w:rFonts w:ascii="Arial" w:hAnsi="Arial" w:cs="Arial"/>
          <w:color w:val="000000"/>
          <w:sz w:val="22"/>
          <w:szCs w:val="22"/>
        </w:rPr>
        <w:t>Las demás que acuerden las partes.</w:t>
      </w:r>
    </w:p>
    <w:p w14:paraId="111DCFA9" w14:textId="77777777" w:rsidR="00DC2E53" w:rsidRDefault="00DC2E53" w:rsidP="00DC2E53">
      <w:pPr>
        <w:shd w:val="clear" w:color="auto" w:fill="FFFFFF"/>
        <w:ind w:left="43" w:right="10"/>
        <w:jc w:val="both"/>
        <w:rPr>
          <w:rFonts w:ascii="Arial" w:hAnsi="Arial" w:cs="Arial"/>
          <w:color w:val="000000"/>
          <w:sz w:val="22"/>
          <w:szCs w:val="22"/>
        </w:rPr>
      </w:pPr>
    </w:p>
    <w:p w14:paraId="3FB438AC" w14:textId="77777777" w:rsidR="00DC2E53" w:rsidRDefault="00DC2E53" w:rsidP="00DC2E53">
      <w:pPr>
        <w:shd w:val="clear" w:color="auto" w:fill="FFFFFF"/>
        <w:ind w:left="34"/>
        <w:jc w:val="both"/>
        <w:rPr>
          <w:rFonts w:ascii="Arial" w:hAnsi="Arial" w:cs="Arial"/>
          <w:b/>
          <w:color w:val="000000"/>
          <w:sz w:val="22"/>
          <w:szCs w:val="22"/>
        </w:rPr>
      </w:pPr>
      <w:r>
        <w:rPr>
          <w:rFonts w:ascii="Arial" w:hAnsi="Arial" w:cs="Arial"/>
          <w:color w:val="000000"/>
          <w:sz w:val="22"/>
          <w:szCs w:val="22"/>
        </w:rPr>
        <w:t>Los integrantes de la Comisión podrán ser sustituidos mediante notificación escrita a la contraparte.</w:t>
      </w:r>
    </w:p>
    <w:p w14:paraId="7FEEF3C0" w14:textId="77777777" w:rsidR="00DC2E53" w:rsidRDefault="00DC2E53" w:rsidP="00DC2E53">
      <w:pPr>
        <w:shd w:val="clear" w:color="auto" w:fill="FFFFFF"/>
        <w:ind w:left="34"/>
        <w:jc w:val="both"/>
        <w:rPr>
          <w:rFonts w:ascii="Arial" w:hAnsi="Arial" w:cs="Arial"/>
          <w:b/>
          <w:color w:val="000000"/>
          <w:sz w:val="22"/>
          <w:szCs w:val="22"/>
        </w:rPr>
      </w:pPr>
    </w:p>
    <w:p w14:paraId="0D0A01B7" w14:textId="77777777" w:rsidR="00DC2E53" w:rsidRDefault="00DC2E53" w:rsidP="00DC2E53">
      <w:pPr>
        <w:ind w:right="-81"/>
        <w:jc w:val="both"/>
        <w:rPr>
          <w:rFonts w:ascii="Arial" w:hAnsi="Arial" w:cs="Arial"/>
          <w:sz w:val="22"/>
          <w:szCs w:val="22"/>
        </w:rPr>
      </w:pPr>
      <w:r>
        <w:rPr>
          <w:rFonts w:ascii="Arial" w:hAnsi="Arial" w:cs="Arial"/>
          <w:bCs/>
          <w:sz w:val="22"/>
          <w:szCs w:val="22"/>
        </w:rPr>
        <w:t xml:space="preserve">DÉCIMO TERCERA: </w:t>
      </w:r>
      <w:r>
        <w:rPr>
          <w:rFonts w:ascii="Arial" w:hAnsi="Arial" w:cs="Arial"/>
          <w:sz w:val="22"/>
          <w:szCs w:val="22"/>
        </w:rPr>
        <w:t xml:space="preserve">En cumplimiento a lo dispuesto en la Ley Federal de Protección de Datos Personales en Posesión de los Particulares, (en adelante </w:t>
      </w:r>
      <w:r>
        <w:rPr>
          <w:rFonts w:ascii="Arial" w:hAnsi="Arial" w:cs="Arial"/>
          <w:b/>
          <w:bCs/>
          <w:sz w:val="22"/>
          <w:szCs w:val="22"/>
        </w:rPr>
        <w:t>“LA LEY”)</w:t>
      </w:r>
      <w:r>
        <w:rPr>
          <w:rFonts w:ascii="Arial" w:hAnsi="Arial" w:cs="Arial"/>
          <w:sz w:val="22"/>
          <w:szCs w:val="22"/>
        </w:rPr>
        <w:t>, ambas partes acuerdan</w:t>
      </w:r>
      <w:r>
        <w:rPr>
          <w:rFonts w:ascii="Arial" w:hAnsi="Arial" w:cs="Arial"/>
          <w:b/>
          <w:bCs/>
          <w:sz w:val="22"/>
          <w:szCs w:val="22"/>
        </w:rPr>
        <w:t xml:space="preserve"> </w:t>
      </w:r>
      <w:r>
        <w:rPr>
          <w:rFonts w:ascii="Arial" w:hAnsi="Arial" w:cs="Arial"/>
          <w:sz w:val="22"/>
          <w:szCs w:val="22"/>
        </w:rPr>
        <w:t xml:space="preserve">que los datos obtenidos como resultado de la ejecución de este contrato, en virtud de los productos obtenidos o servicios prestados o de cualquier tipo de relación Contractual que se derive entre las partes, serán tratadas de manera confidencial de conformidad con </w:t>
      </w:r>
      <w:r>
        <w:rPr>
          <w:rFonts w:ascii="Arial" w:hAnsi="Arial" w:cs="Arial"/>
          <w:b/>
          <w:bCs/>
          <w:sz w:val="22"/>
          <w:szCs w:val="22"/>
        </w:rPr>
        <w:t>“LA LEY”</w:t>
      </w:r>
      <w:r>
        <w:rPr>
          <w:rFonts w:ascii="Arial" w:hAnsi="Arial" w:cs="Arial"/>
          <w:sz w:val="22"/>
          <w:szCs w:val="22"/>
        </w:rPr>
        <w:t xml:space="preserve"> y serán usados únicamente para los fines que hubiesen sido convenidos en este instrumento</w:t>
      </w:r>
      <w:r>
        <w:rPr>
          <w:rFonts w:ascii="Calibri" w:hAnsi="Calibri" w:cs="Calibri"/>
          <w:sz w:val="22"/>
          <w:szCs w:val="22"/>
        </w:rPr>
        <w:t>.</w:t>
      </w:r>
    </w:p>
    <w:p w14:paraId="53F091C9" w14:textId="77777777" w:rsidR="00DC2E53" w:rsidRDefault="00DC2E53" w:rsidP="00DC2E53">
      <w:pPr>
        <w:ind w:right="-81"/>
        <w:jc w:val="both"/>
        <w:rPr>
          <w:rFonts w:ascii="Arial" w:hAnsi="Arial" w:cs="Arial"/>
          <w:sz w:val="22"/>
          <w:szCs w:val="22"/>
        </w:rPr>
      </w:pPr>
    </w:p>
    <w:p w14:paraId="4F15B0B9" w14:textId="77777777" w:rsidR="00DC2E53" w:rsidRDefault="00DC2E53" w:rsidP="00DC2E53">
      <w:pPr>
        <w:ind w:right="-81"/>
        <w:jc w:val="both"/>
        <w:rPr>
          <w:rFonts w:ascii="Calibri" w:hAnsi="Calibri" w:cs="Calibri"/>
          <w:b/>
          <w:bCs/>
          <w:sz w:val="22"/>
          <w:szCs w:val="22"/>
        </w:rPr>
      </w:pPr>
      <w:r>
        <w:rPr>
          <w:rFonts w:ascii="Arial" w:hAnsi="Arial" w:cs="Arial"/>
          <w:bCs/>
          <w:sz w:val="22"/>
          <w:szCs w:val="22"/>
        </w:rPr>
        <w:t xml:space="preserve">Las partes </w:t>
      </w:r>
      <w:r>
        <w:rPr>
          <w:rFonts w:ascii="Arial" w:hAnsi="Arial" w:cs="Arial"/>
          <w:sz w:val="22"/>
          <w:szCs w:val="22"/>
        </w:rPr>
        <w:t>no podrán, usar, compartir, divulgar, transmitir a ningún tercero, ni publicar los datos personales de LOS PACIENTES del “SANATORIO”, terceros o del propio “HOSPITAL” y sus empleados, sean estos personas físicas o personas morales, nacionales o extranjeras, sin la previa solicitud y correspondiente autorización por escrito que obtenga del “HOSPITAL”</w:t>
      </w:r>
      <w:r>
        <w:rPr>
          <w:rFonts w:ascii="Arial" w:hAnsi="Arial" w:cs="Arial"/>
          <w:b/>
          <w:bCs/>
          <w:sz w:val="22"/>
          <w:szCs w:val="22"/>
        </w:rPr>
        <w:t xml:space="preserve">, </w:t>
      </w:r>
      <w:r>
        <w:rPr>
          <w:rFonts w:ascii="Arial" w:hAnsi="Arial" w:cs="Arial"/>
          <w:sz w:val="22"/>
          <w:szCs w:val="22"/>
        </w:rPr>
        <w:t>misma en la que deberá explicar los fines para los cuales requiere dicha información</w:t>
      </w:r>
      <w:r>
        <w:rPr>
          <w:rFonts w:ascii="Arial" w:hAnsi="Arial" w:cs="Arial"/>
          <w:b/>
          <w:bCs/>
          <w:sz w:val="22"/>
          <w:szCs w:val="22"/>
        </w:rPr>
        <w:t xml:space="preserve">, </w:t>
      </w:r>
      <w:r>
        <w:rPr>
          <w:rFonts w:ascii="Arial" w:hAnsi="Arial" w:cs="Arial"/>
          <w:sz w:val="22"/>
          <w:szCs w:val="22"/>
        </w:rPr>
        <w:t>y deberá ir firmada adicionalmente por el tercero a quien vayan a transmitírseles, obligándose bajo los mismos términos que</w:t>
      </w:r>
      <w:r>
        <w:rPr>
          <w:rFonts w:ascii="Arial" w:hAnsi="Arial" w:cs="Arial"/>
          <w:b/>
          <w:bCs/>
          <w:sz w:val="22"/>
          <w:szCs w:val="22"/>
        </w:rPr>
        <w:t xml:space="preserve">  “LA LEY” </w:t>
      </w:r>
      <w:r>
        <w:rPr>
          <w:rFonts w:ascii="Arial" w:hAnsi="Arial" w:cs="Arial"/>
          <w:sz w:val="22"/>
          <w:szCs w:val="22"/>
        </w:rPr>
        <w:t>establece.</w:t>
      </w:r>
    </w:p>
    <w:p w14:paraId="0E2987D8" w14:textId="77777777" w:rsidR="00DC2E53" w:rsidRDefault="00DC2E53" w:rsidP="00DC2E53">
      <w:pPr>
        <w:ind w:right="-81"/>
        <w:jc w:val="both"/>
        <w:rPr>
          <w:rFonts w:ascii="Calibri" w:hAnsi="Calibri" w:cs="Calibri"/>
          <w:b/>
          <w:bCs/>
          <w:sz w:val="22"/>
          <w:szCs w:val="22"/>
        </w:rPr>
      </w:pPr>
    </w:p>
    <w:p w14:paraId="6A4D2CC1" w14:textId="77777777" w:rsidR="00DC2E53" w:rsidRDefault="00DC2E53" w:rsidP="00DC2E53">
      <w:pPr>
        <w:ind w:right="-81"/>
        <w:jc w:val="both"/>
        <w:rPr>
          <w:rFonts w:ascii="Calibri" w:hAnsi="Calibri" w:cs="Calibri"/>
          <w:sz w:val="22"/>
          <w:szCs w:val="22"/>
        </w:rPr>
      </w:pPr>
      <w:r>
        <w:rPr>
          <w:rFonts w:ascii="Arial" w:hAnsi="Arial" w:cs="Arial"/>
          <w:sz w:val="22"/>
          <w:szCs w:val="22"/>
        </w:rPr>
        <w:t xml:space="preserve">En el supuesto de que </w:t>
      </w:r>
      <w:r>
        <w:rPr>
          <w:rFonts w:ascii="Arial" w:hAnsi="Arial" w:cs="Arial"/>
          <w:b/>
          <w:sz w:val="22"/>
          <w:szCs w:val="22"/>
        </w:rPr>
        <w:t xml:space="preserve">“LA SALLE” </w:t>
      </w:r>
      <w:r>
        <w:rPr>
          <w:rFonts w:ascii="Arial" w:hAnsi="Arial" w:cs="Arial"/>
          <w:sz w:val="22"/>
          <w:szCs w:val="22"/>
        </w:rPr>
        <w:t>incumpla con lo establecido en la multicitada</w:t>
      </w:r>
      <w:r>
        <w:rPr>
          <w:rFonts w:ascii="Arial" w:hAnsi="Arial" w:cs="Arial"/>
          <w:b/>
          <w:bCs/>
          <w:sz w:val="22"/>
          <w:szCs w:val="22"/>
        </w:rPr>
        <w:t xml:space="preserve">  “LEY”, “LA SALLE” </w:t>
      </w:r>
      <w:r>
        <w:rPr>
          <w:rFonts w:ascii="Arial" w:hAnsi="Arial" w:cs="Arial"/>
          <w:sz w:val="22"/>
          <w:szCs w:val="22"/>
        </w:rPr>
        <w:t>responderá ante “</w:t>
      </w:r>
      <w:r>
        <w:rPr>
          <w:rFonts w:ascii="Arial" w:hAnsi="Arial" w:cs="Arial"/>
          <w:b/>
          <w:bCs/>
          <w:sz w:val="22"/>
          <w:szCs w:val="22"/>
        </w:rPr>
        <w:t xml:space="preserve">EL HOSPITAL” </w:t>
      </w:r>
      <w:r>
        <w:rPr>
          <w:rFonts w:ascii="Arial" w:hAnsi="Arial" w:cs="Arial"/>
          <w:sz w:val="22"/>
          <w:szCs w:val="22"/>
        </w:rPr>
        <w:t xml:space="preserve">como obligado solidario por dicho incumplimiento. </w:t>
      </w:r>
    </w:p>
    <w:p w14:paraId="2DBAC64D" w14:textId="77777777" w:rsidR="00DC2E53" w:rsidRDefault="00DC2E53" w:rsidP="00DC2E53">
      <w:pPr>
        <w:ind w:right="-81"/>
        <w:jc w:val="both"/>
        <w:rPr>
          <w:rFonts w:ascii="Calibri" w:hAnsi="Calibri" w:cs="Calibri"/>
          <w:sz w:val="22"/>
          <w:szCs w:val="22"/>
        </w:rPr>
      </w:pPr>
    </w:p>
    <w:p w14:paraId="715637CF" w14:textId="77777777" w:rsidR="00DC2E53" w:rsidRDefault="00DC2E53" w:rsidP="00DC2E53">
      <w:pPr>
        <w:ind w:right="-81"/>
        <w:jc w:val="both"/>
        <w:rPr>
          <w:rFonts w:ascii="Arial" w:hAnsi="Arial" w:cs="Arial"/>
          <w:b/>
          <w:color w:val="000000"/>
          <w:sz w:val="22"/>
          <w:szCs w:val="22"/>
        </w:rPr>
      </w:pPr>
      <w:r>
        <w:rPr>
          <w:rFonts w:ascii="Arial" w:hAnsi="Arial" w:cs="Arial"/>
          <w:sz w:val="22"/>
          <w:szCs w:val="22"/>
        </w:rPr>
        <w:t>Para efectos de lo anterior “</w:t>
      </w:r>
      <w:r>
        <w:rPr>
          <w:rFonts w:ascii="Arial" w:hAnsi="Arial" w:cs="Arial"/>
          <w:b/>
          <w:bCs/>
          <w:sz w:val="22"/>
          <w:szCs w:val="22"/>
        </w:rPr>
        <w:t xml:space="preserve">EL HOSPITAL” </w:t>
      </w:r>
      <w:r>
        <w:rPr>
          <w:rFonts w:ascii="Arial" w:hAnsi="Arial" w:cs="Arial"/>
          <w:sz w:val="22"/>
          <w:szCs w:val="22"/>
        </w:rPr>
        <w:t xml:space="preserve">pone a disposición de </w:t>
      </w:r>
      <w:r>
        <w:rPr>
          <w:rFonts w:ascii="Arial" w:hAnsi="Arial" w:cs="Arial"/>
          <w:b/>
          <w:bCs/>
          <w:sz w:val="22"/>
          <w:szCs w:val="22"/>
        </w:rPr>
        <w:t>“LA SALLE”</w:t>
      </w:r>
      <w:r>
        <w:rPr>
          <w:rFonts w:ascii="Arial" w:hAnsi="Arial" w:cs="Arial"/>
          <w:sz w:val="22"/>
          <w:szCs w:val="22"/>
        </w:rPr>
        <w:t xml:space="preserve"> el Aviso de Privacidad íntegro en la siguiente dirección electrónica </w:t>
      </w:r>
      <w:hyperlink r:id="rId7" w:history="1">
        <w:r>
          <w:rPr>
            <w:rStyle w:val="Hipervnculo"/>
            <w:rFonts w:ascii="Arial" w:hAnsi="Arial" w:cs="Arial"/>
            <w:sz w:val="22"/>
            <w:szCs w:val="22"/>
          </w:rPr>
          <w:t>https://sanatoriodurango.com/sitio/</w:t>
        </w:r>
      </w:hyperlink>
      <w:r>
        <w:rPr>
          <w:rFonts w:ascii="Arial" w:hAnsi="Arial" w:cs="Arial"/>
          <w:sz w:val="22"/>
          <w:szCs w:val="22"/>
        </w:rPr>
        <w:t xml:space="preserve"> , el cual reconoce y conforme al cual se obliga en los mismos términos y deber de cuidado. Asimismo </w:t>
      </w:r>
      <w:r>
        <w:rPr>
          <w:rFonts w:ascii="Arial" w:hAnsi="Arial" w:cs="Arial"/>
          <w:b/>
          <w:bCs/>
          <w:sz w:val="22"/>
          <w:szCs w:val="22"/>
        </w:rPr>
        <w:t>“LA SALLE”</w:t>
      </w:r>
      <w:r>
        <w:rPr>
          <w:rFonts w:ascii="Arial" w:hAnsi="Arial" w:cs="Arial"/>
          <w:sz w:val="22"/>
          <w:szCs w:val="22"/>
        </w:rPr>
        <w:t xml:space="preserve"> se obliga a dar a conocer a “</w:t>
      </w:r>
      <w:r>
        <w:rPr>
          <w:rFonts w:ascii="Arial" w:hAnsi="Arial" w:cs="Arial"/>
          <w:b/>
          <w:bCs/>
          <w:sz w:val="22"/>
          <w:szCs w:val="22"/>
        </w:rPr>
        <w:t>EL SANATORIO”</w:t>
      </w:r>
      <w:r>
        <w:rPr>
          <w:rFonts w:ascii="Arial" w:hAnsi="Arial" w:cs="Arial"/>
          <w:sz w:val="22"/>
          <w:szCs w:val="22"/>
        </w:rPr>
        <w:t xml:space="preserve"> su aviso de privacidad y sus modificaciones por escrito</w:t>
      </w:r>
      <w:r>
        <w:rPr>
          <w:rFonts w:ascii="Calibri" w:hAnsi="Calibri" w:cs="Calibri"/>
          <w:sz w:val="22"/>
          <w:szCs w:val="22"/>
        </w:rPr>
        <w:t xml:space="preserve">. </w:t>
      </w:r>
    </w:p>
    <w:p w14:paraId="13A7F71D" w14:textId="77777777" w:rsidR="00DC2E53" w:rsidRDefault="00DC2E53" w:rsidP="00DC2E53">
      <w:pPr>
        <w:shd w:val="clear" w:color="auto" w:fill="FFFFFF"/>
        <w:ind w:left="34"/>
        <w:jc w:val="both"/>
        <w:rPr>
          <w:rFonts w:ascii="Arial" w:hAnsi="Arial" w:cs="Arial"/>
          <w:b/>
          <w:color w:val="000000"/>
          <w:sz w:val="22"/>
          <w:szCs w:val="22"/>
        </w:rPr>
      </w:pPr>
    </w:p>
    <w:p w14:paraId="2DBFD134" w14:textId="77777777" w:rsidR="00DC2E53" w:rsidRDefault="00DC2E53" w:rsidP="00DC2E53">
      <w:pPr>
        <w:shd w:val="clear" w:color="auto" w:fill="FFFFFF"/>
        <w:ind w:left="34"/>
        <w:jc w:val="both"/>
        <w:rPr>
          <w:rFonts w:ascii="Arial" w:hAnsi="Arial" w:cs="Arial"/>
          <w:b/>
          <w:color w:val="000000"/>
          <w:sz w:val="22"/>
          <w:szCs w:val="22"/>
        </w:rPr>
      </w:pPr>
    </w:p>
    <w:p w14:paraId="32C97E2D" w14:textId="77777777" w:rsidR="00F334D5" w:rsidRDefault="00F334D5">
      <w:pPr>
        <w:suppressAutoHyphens w:val="0"/>
        <w:spacing w:line="240" w:lineRule="auto"/>
        <w:rPr>
          <w:rFonts w:ascii="Arial" w:hAnsi="Arial" w:cs="Arial"/>
          <w:b/>
          <w:color w:val="000000"/>
          <w:sz w:val="22"/>
          <w:szCs w:val="22"/>
        </w:rPr>
      </w:pPr>
      <w:r>
        <w:rPr>
          <w:rFonts w:ascii="Arial" w:hAnsi="Arial" w:cs="Arial"/>
          <w:b/>
          <w:color w:val="000000"/>
          <w:sz w:val="22"/>
          <w:szCs w:val="22"/>
        </w:rPr>
        <w:br w:type="page"/>
      </w:r>
    </w:p>
    <w:p w14:paraId="76FA465B" w14:textId="77777777" w:rsidR="00DC2E53" w:rsidRDefault="00DC2E53" w:rsidP="00DC2E53">
      <w:pPr>
        <w:shd w:val="clear" w:color="auto" w:fill="FFFFFF"/>
        <w:ind w:left="34"/>
        <w:jc w:val="both"/>
        <w:rPr>
          <w:rFonts w:ascii="Arial" w:hAnsi="Arial" w:cs="Arial"/>
          <w:color w:val="000000"/>
          <w:sz w:val="22"/>
          <w:szCs w:val="22"/>
        </w:rPr>
      </w:pPr>
      <w:r>
        <w:rPr>
          <w:rFonts w:ascii="Arial" w:hAnsi="Arial" w:cs="Arial"/>
          <w:b/>
          <w:color w:val="000000"/>
          <w:sz w:val="22"/>
          <w:szCs w:val="22"/>
        </w:rPr>
        <w:lastRenderedPageBreak/>
        <w:t xml:space="preserve">DÉCIMA CUARTA. JURISDICCIÓN.- </w:t>
      </w:r>
      <w:r>
        <w:rPr>
          <w:rFonts w:ascii="Arial" w:hAnsi="Arial" w:cs="Arial"/>
          <w:color w:val="000000"/>
          <w:sz w:val="22"/>
          <w:szCs w:val="22"/>
        </w:rPr>
        <w:t xml:space="preserve">El presente convenio es producto </w:t>
      </w:r>
      <w:r>
        <w:rPr>
          <w:rFonts w:ascii="Arial" w:hAnsi="Arial" w:cs="Arial"/>
          <w:iCs/>
          <w:color w:val="000000"/>
          <w:sz w:val="22"/>
          <w:szCs w:val="22"/>
        </w:rPr>
        <w:t xml:space="preserve">de </w:t>
      </w:r>
      <w:r>
        <w:rPr>
          <w:rFonts w:ascii="Arial" w:hAnsi="Arial" w:cs="Arial"/>
          <w:color w:val="000000"/>
          <w:sz w:val="22"/>
          <w:szCs w:val="22"/>
        </w:rPr>
        <w:t>la buena fe, en razón de lo cual los conflictos o divergencias que llegaren a presentarse por cuanto hace a su interpretación, aplicación, formalización y cumplimiento, serán resueltos por la comisión técnica a que se refiere la cláusula inmediata anterior de este instrumento. No obstante, lo anterior, en caso de no llegar a algún acuerdo, las partes se someten expresamente a las leyes y tribunales federales de la Ciudad de México.</w:t>
      </w:r>
    </w:p>
    <w:p w14:paraId="7A6A123B" w14:textId="77777777" w:rsidR="00DC2E53" w:rsidRDefault="00DC2E53" w:rsidP="00DC2E53">
      <w:pPr>
        <w:shd w:val="clear" w:color="auto" w:fill="FFFFFF"/>
        <w:ind w:left="43" w:right="11"/>
        <w:jc w:val="both"/>
        <w:rPr>
          <w:rFonts w:ascii="Arial" w:hAnsi="Arial" w:cs="Arial"/>
          <w:color w:val="000000"/>
          <w:sz w:val="22"/>
          <w:szCs w:val="22"/>
        </w:rPr>
      </w:pPr>
    </w:p>
    <w:p w14:paraId="524A6754" w14:textId="77777777" w:rsidR="00DC2E53" w:rsidRDefault="00DC2E53" w:rsidP="00DC2E53">
      <w:pPr>
        <w:shd w:val="clear" w:color="auto" w:fill="FFFFFF"/>
        <w:ind w:left="43" w:right="11"/>
        <w:jc w:val="both"/>
        <w:rPr>
          <w:rFonts w:ascii="Arial" w:hAnsi="Arial" w:cs="Arial"/>
          <w:color w:val="000000"/>
          <w:sz w:val="22"/>
          <w:szCs w:val="22"/>
        </w:rPr>
      </w:pPr>
    </w:p>
    <w:p w14:paraId="0B6AF223" w14:textId="77777777" w:rsidR="00DC2E53" w:rsidRDefault="00DC2E53" w:rsidP="00DC2E53">
      <w:pPr>
        <w:shd w:val="clear" w:color="auto" w:fill="FFFFFF"/>
        <w:ind w:left="43" w:right="11"/>
        <w:jc w:val="both"/>
        <w:rPr>
          <w:rFonts w:ascii="Arial" w:hAnsi="Arial" w:cs="Arial"/>
          <w:color w:val="000000"/>
          <w:sz w:val="22"/>
          <w:szCs w:val="22"/>
        </w:rPr>
      </w:pPr>
      <w:r>
        <w:rPr>
          <w:rFonts w:ascii="Arial" w:hAnsi="Arial" w:cs="Arial"/>
          <w:color w:val="000000"/>
          <w:sz w:val="22"/>
          <w:szCs w:val="22"/>
        </w:rPr>
        <w:t xml:space="preserve">Leído que fue el presente instrumento, y enteradas las partes de su contenido y alcances, lo firman por </w:t>
      </w:r>
      <w:r>
        <w:rPr>
          <w:rFonts w:ascii="Arial" w:hAnsi="Arial" w:cs="Arial"/>
          <w:b/>
          <w:color w:val="000000"/>
          <w:sz w:val="22"/>
          <w:szCs w:val="22"/>
        </w:rPr>
        <w:t>TRIPLICADO</w:t>
      </w:r>
      <w:r>
        <w:rPr>
          <w:rFonts w:ascii="Arial" w:hAnsi="Arial" w:cs="Arial"/>
          <w:color w:val="000000"/>
          <w:sz w:val="22"/>
          <w:szCs w:val="22"/>
        </w:rPr>
        <w:t xml:space="preserve"> en la </w:t>
      </w:r>
      <w:r>
        <w:rPr>
          <w:rFonts w:ascii="Arial" w:hAnsi="Arial" w:cs="Arial"/>
          <w:b/>
          <w:color w:val="000000"/>
          <w:sz w:val="22"/>
          <w:szCs w:val="22"/>
        </w:rPr>
        <w:t xml:space="preserve">Ciudad de México, el </w:t>
      </w:r>
      <w:r w:rsidRPr="00D61727">
        <w:rPr>
          <w:rFonts w:ascii="Arial" w:hAnsi="Arial" w:cs="Arial"/>
          <w:b/>
          <w:color w:val="000000"/>
          <w:sz w:val="22"/>
          <w:szCs w:val="22"/>
        </w:rPr>
        <w:t>día 1º del</w:t>
      </w:r>
      <w:r>
        <w:rPr>
          <w:rFonts w:ascii="Arial" w:hAnsi="Arial" w:cs="Arial"/>
          <w:b/>
          <w:color w:val="000000"/>
          <w:sz w:val="22"/>
          <w:szCs w:val="22"/>
        </w:rPr>
        <w:t xml:space="preserve"> mes de abril de dos mil diecinueve.</w:t>
      </w:r>
    </w:p>
    <w:p w14:paraId="20D7DC6B" w14:textId="77777777" w:rsidR="00DC2E53" w:rsidRDefault="00DC2E53" w:rsidP="00DC2E53">
      <w:pPr>
        <w:shd w:val="clear" w:color="auto" w:fill="FFFFFF"/>
        <w:ind w:left="43" w:right="10"/>
        <w:jc w:val="both"/>
        <w:rPr>
          <w:rFonts w:ascii="Arial" w:hAnsi="Arial" w:cs="Arial"/>
          <w:color w:val="000000"/>
          <w:sz w:val="22"/>
          <w:szCs w:val="22"/>
        </w:rPr>
      </w:pPr>
    </w:p>
    <w:tbl>
      <w:tblPr>
        <w:tblW w:w="0" w:type="auto"/>
        <w:tblInd w:w="108" w:type="dxa"/>
        <w:tblLayout w:type="fixed"/>
        <w:tblLook w:val="0000" w:firstRow="0" w:lastRow="0" w:firstColumn="0" w:lastColumn="0" w:noHBand="0" w:noVBand="0"/>
      </w:tblPr>
      <w:tblGrid>
        <w:gridCol w:w="4961"/>
        <w:gridCol w:w="283"/>
        <w:gridCol w:w="4460"/>
      </w:tblGrid>
      <w:tr w:rsidR="00DC2E53" w14:paraId="14A94FD0" w14:textId="77777777" w:rsidTr="003F0181">
        <w:tc>
          <w:tcPr>
            <w:tcW w:w="4961" w:type="dxa"/>
            <w:shd w:val="clear" w:color="auto" w:fill="auto"/>
          </w:tcPr>
          <w:p w14:paraId="142FB516" w14:textId="77777777" w:rsidR="00DC2E53" w:rsidRDefault="00DC2E53" w:rsidP="003F0181">
            <w:pPr>
              <w:ind w:right="10"/>
              <w:jc w:val="center"/>
              <w:rPr>
                <w:rFonts w:ascii="Arial" w:hAnsi="Arial" w:cs="Arial"/>
                <w:b/>
                <w:color w:val="000000"/>
                <w:sz w:val="20"/>
                <w:szCs w:val="20"/>
              </w:rPr>
            </w:pPr>
            <w:r>
              <w:rPr>
                <w:rFonts w:ascii="Arial" w:hAnsi="Arial" w:cs="Arial"/>
                <w:b/>
                <w:sz w:val="20"/>
                <w:szCs w:val="20"/>
              </w:rPr>
              <w:t xml:space="preserve">POR </w:t>
            </w:r>
            <w:r>
              <w:rPr>
                <w:rFonts w:ascii="Arial" w:hAnsi="Arial" w:cs="Arial"/>
                <w:b/>
                <w:sz w:val="22"/>
                <w:szCs w:val="22"/>
              </w:rPr>
              <w:t>“LA SALLE”</w:t>
            </w:r>
          </w:p>
        </w:tc>
        <w:tc>
          <w:tcPr>
            <w:tcW w:w="283" w:type="dxa"/>
            <w:shd w:val="clear" w:color="auto" w:fill="auto"/>
          </w:tcPr>
          <w:p w14:paraId="0542DA06" w14:textId="77777777" w:rsidR="00DC2E53" w:rsidRDefault="00DC2E53" w:rsidP="003F0181">
            <w:pPr>
              <w:ind w:right="10"/>
              <w:jc w:val="center"/>
              <w:rPr>
                <w:rFonts w:ascii="Arial" w:hAnsi="Arial" w:cs="Arial"/>
                <w:b/>
                <w:color w:val="000000"/>
                <w:sz w:val="20"/>
                <w:szCs w:val="20"/>
              </w:rPr>
            </w:pPr>
          </w:p>
        </w:tc>
        <w:tc>
          <w:tcPr>
            <w:tcW w:w="4460" w:type="dxa"/>
            <w:shd w:val="clear" w:color="auto" w:fill="auto"/>
          </w:tcPr>
          <w:p w14:paraId="70B2C12A" w14:textId="77777777" w:rsidR="00DC2E53" w:rsidRDefault="00DC2E53" w:rsidP="003F0181">
            <w:pPr>
              <w:ind w:right="10"/>
              <w:jc w:val="center"/>
            </w:pPr>
            <w:r>
              <w:rPr>
                <w:rFonts w:ascii="Arial" w:hAnsi="Arial" w:cs="Arial"/>
                <w:b/>
                <w:sz w:val="20"/>
                <w:szCs w:val="20"/>
              </w:rPr>
              <w:t>POR “EL SANATORIO”</w:t>
            </w:r>
          </w:p>
        </w:tc>
      </w:tr>
      <w:tr w:rsidR="00DC2E53" w14:paraId="4BFD15D8" w14:textId="77777777" w:rsidTr="003F0181">
        <w:tc>
          <w:tcPr>
            <w:tcW w:w="4961" w:type="dxa"/>
            <w:shd w:val="clear" w:color="auto" w:fill="auto"/>
          </w:tcPr>
          <w:p w14:paraId="3E67933D" w14:textId="77777777" w:rsidR="00DC2E53" w:rsidRDefault="00DC2E53" w:rsidP="003F0181">
            <w:pPr>
              <w:ind w:right="10"/>
              <w:jc w:val="center"/>
              <w:rPr>
                <w:rFonts w:ascii="Arial" w:hAnsi="Arial" w:cs="Arial"/>
                <w:b/>
                <w:color w:val="000000"/>
                <w:sz w:val="20"/>
                <w:szCs w:val="20"/>
              </w:rPr>
            </w:pPr>
            <w:r>
              <w:rPr>
                <w:rFonts w:ascii="Arial" w:hAnsi="Arial" w:cs="Arial"/>
                <w:b/>
                <w:sz w:val="20"/>
                <w:szCs w:val="20"/>
                <w:lang w:val="pt-BR"/>
              </w:rPr>
              <w:t>UNIVERSIDAD LA SALLE, A. C.</w:t>
            </w:r>
          </w:p>
          <w:p w14:paraId="2688593D" w14:textId="77777777" w:rsidR="00DC2E53" w:rsidRDefault="00DC2E53" w:rsidP="003F0181">
            <w:pPr>
              <w:ind w:right="10"/>
              <w:jc w:val="center"/>
              <w:rPr>
                <w:rFonts w:ascii="Arial" w:hAnsi="Arial" w:cs="Arial"/>
                <w:b/>
                <w:color w:val="000000"/>
                <w:sz w:val="20"/>
                <w:szCs w:val="20"/>
              </w:rPr>
            </w:pPr>
          </w:p>
          <w:p w14:paraId="57D436FA" w14:textId="77777777" w:rsidR="00DC2E53" w:rsidRDefault="00DC2E53" w:rsidP="003F0181">
            <w:pPr>
              <w:ind w:right="10"/>
              <w:jc w:val="center"/>
              <w:rPr>
                <w:rFonts w:ascii="Arial" w:hAnsi="Arial" w:cs="Arial"/>
                <w:b/>
                <w:color w:val="000000"/>
                <w:sz w:val="20"/>
                <w:szCs w:val="20"/>
              </w:rPr>
            </w:pPr>
          </w:p>
          <w:p w14:paraId="034DE90B" w14:textId="77777777" w:rsidR="00DC2E53" w:rsidRDefault="00DC2E53" w:rsidP="003F0181">
            <w:pPr>
              <w:ind w:right="10"/>
              <w:jc w:val="center"/>
              <w:rPr>
                <w:rFonts w:ascii="Arial" w:hAnsi="Arial" w:cs="Arial"/>
                <w:b/>
                <w:color w:val="000000"/>
                <w:sz w:val="20"/>
                <w:szCs w:val="20"/>
              </w:rPr>
            </w:pPr>
          </w:p>
          <w:p w14:paraId="5EF204C4" w14:textId="77777777" w:rsidR="00DC2E53" w:rsidRDefault="00DC2E53" w:rsidP="003F0181">
            <w:pPr>
              <w:ind w:right="10"/>
              <w:jc w:val="center"/>
              <w:rPr>
                <w:rFonts w:ascii="Arial" w:hAnsi="Arial" w:cs="Arial"/>
                <w:b/>
                <w:color w:val="000000"/>
                <w:sz w:val="20"/>
                <w:szCs w:val="20"/>
              </w:rPr>
            </w:pPr>
          </w:p>
          <w:p w14:paraId="05ADAEC6" w14:textId="77777777" w:rsidR="00DC2E53" w:rsidRDefault="00DC2E53" w:rsidP="003F0181">
            <w:pPr>
              <w:ind w:right="10"/>
              <w:jc w:val="center"/>
              <w:rPr>
                <w:rFonts w:ascii="Arial" w:hAnsi="Arial" w:cs="Arial"/>
                <w:b/>
                <w:color w:val="000000"/>
                <w:sz w:val="20"/>
                <w:szCs w:val="20"/>
              </w:rPr>
            </w:pPr>
          </w:p>
          <w:p w14:paraId="731684B2" w14:textId="77777777" w:rsidR="00DC2E53" w:rsidRDefault="00DC2E53" w:rsidP="003F0181">
            <w:pPr>
              <w:ind w:right="10"/>
              <w:jc w:val="center"/>
              <w:rPr>
                <w:rFonts w:ascii="Arial" w:hAnsi="Arial" w:cs="Arial"/>
                <w:b/>
                <w:color w:val="000000"/>
                <w:sz w:val="20"/>
                <w:szCs w:val="20"/>
              </w:rPr>
            </w:pPr>
            <w:r>
              <w:rPr>
                <w:rFonts w:ascii="Arial" w:hAnsi="Arial" w:cs="Arial"/>
                <w:b/>
                <w:color w:val="000000"/>
                <w:sz w:val="20"/>
                <w:szCs w:val="20"/>
              </w:rPr>
              <w:t>________________________________________</w:t>
            </w:r>
          </w:p>
          <w:p w14:paraId="41ED854B" w14:textId="77777777" w:rsidR="00DC2E53" w:rsidRDefault="00DC2E53" w:rsidP="003F0181">
            <w:pPr>
              <w:ind w:right="10"/>
              <w:jc w:val="center"/>
              <w:rPr>
                <w:rFonts w:ascii="Arial" w:hAnsi="Arial" w:cs="Arial"/>
                <w:b/>
                <w:color w:val="000000"/>
                <w:sz w:val="20"/>
                <w:szCs w:val="20"/>
              </w:rPr>
            </w:pPr>
            <w:r>
              <w:rPr>
                <w:rFonts w:ascii="Arial" w:hAnsi="Arial" w:cs="Arial"/>
                <w:b/>
                <w:color w:val="000000"/>
                <w:sz w:val="20"/>
                <w:szCs w:val="20"/>
              </w:rPr>
              <w:t xml:space="preserve">DR. ENRIQUE ALEJADNRO DEL SAGRADO CORAZON DE JESÚS GONZÁLEZ ALVAREZ  </w:t>
            </w:r>
          </w:p>
          <w:p w14:paraId="501F65FD" w14:textId="77777777" w:rsidR="00DC2E53" w:rsidRDefault="00DC2E53" w:rsidP="003F0181">
            <w:pPr>
              <w:ind w:right="10"/>
              <w:jc w:val="center"/>
              <w:rPr>
                <w:rFonts w:ascii="Arial" w:hAnsi="Arial" w:cs="Arial"/>
                <w:b/>
                <w:color w:val="000000"/>
                <w:sz w:val="20"/>
                <w:szCs w:val="20"/>
              </w:rPr>
            </w:pPr>
            <w:r>
              <w:rPr>
                <w:rFonts w:ascii="Arial" w:hAnsi="Arial" w:cs="Arial"/>
                <w:b/>
                <w:color w:val="000000"/>
                <w:sz w:val="20"/>
                <w:szCs w:val="20"/>
              </w:rPr>
              <w:t>REPRESENTANTE LEGAL</w:t>
            </w:r>
          </w:p>
          <w:p w14:paraId="5F986949" w14:textId="77777777" w:rsidR="00DC2E53" w:rsidRDefault="00DC2E53" w:rsidP="003F0181">
            <w:pPr>
              <w:ind w:right="10"/>
              <w:jc w:val="center"/>
              <w:rPr>
                <w:rFonts w:ascii="Arial" w:hAnsi="Arial" w:cs="Arial"/>
                <w:b/>
                <w:color w:val="000000"/>
                <w:sz w:val="20"/>
                <w:szCs w:val="20"/>
              </w:rPr>
            </w:pPr>
          </w:p>
          <w:p w14:paraId="750BEF35" w14:textId="77777777" w:rsidR="00DC2E53" w:rsidRDefault="00DC2E53" w:rsidP="003F0181">
            <w:pPr>
              <w:ind w:right="10"/>
              <w:jc w:val="center"/>
              <w:rPr>
                <w:rFonts w:ascii="Arial" w:hAnsi="Arial" w:cs="Arial"/>
                <w:b/>
                <w:color w:val="000000"/>
                <w:sz w:val="20"/>
                <w:szCs w:val="20"/>
              </w:rPr>
            </w:pPr>
          </w:p>
          <w:p w14:paraId="65E4AE5A" w14:textId="77777777" w:rsidR="00DC2E53" w:rsidRDefault="00DC2E53" w:rsidP="003F0181">
            <w:pPr>
              <w:ind w:right="10"/>
              <w:jc w:val="center"/>
              <w:rPr>
                <w:rFonts w:ascii="Arial" w:hAnsi="Arial" w:cs="Arial"/>
                <w:b/>
                <w:color w:val="000000"/>
                <w:sz w:val="20"/>
                <w:szCs w:val="20"/>
              </w:rPr>
            </w:pPr>
          </w:p>
        </w:tc>
        <w:tc>
          <w:tcPr>
            <w:tcW w:w="283" w:type="dxa"/>
            <w:shd w:val="clear" w:color="auto" w:fill="auto"/>
          </w:tcPr>
          <w:p w14:paraId="11019454" w14:textId="77777777" w:rsidR="00DC2E53" w:rsidRDefault="00DC2E53" w:rsidP="003F0181">
            <w:pPr>
              <w:ind w:right="10"/>
              <w:jc w:val="center"/>
              <w:rPr>
                <w:rFonts w:ascii="Arial" w:hAnsi="Arial" w:cs="Arial"/>
                <w:b/>
                <w:color w:val="000000"/>
                <w:sz w:val="20"/>
                <w:szCs w:val="20"/>
              </w:rPr>
            </w:pPr>
          </w:p>
        </w:tc>
        <w:tc>
          <w:tcPr>
            <w:tcW w:w="4460" w:type="dxa"/>
            <w:shd w:val="clear" w:color="auto" w:fill="auto"/>
          </w:tcPr>
          <w:p w14:paraId="04A427FF" w14:textId="77777777" w:rsidR="00DC2E53" w:rsidRDefault="00DC2E53" w:rsidP="003F0181">
            <w:pPr>
              <w:ind w:right="10"/>
              <w:jc w:val="center"/>
              <w:rPr>
                <w:rFonts w:ascii="Arial" w:hAnsi="Arial" w:cs="Arial"/>
                <w:b/>
                <w:color w:val="000000"/>
                <w:sz w:val="20"/>
                <w:szCs w:val="20"/>
              </w:rPr>
            </w:pPr>
            <w:r>
              <w:rPr>
                <w:rFonts w:ascii="Arial" w:hAnsi="Arial" w:cs="Arial"/>
                <w:b/>
                <w:color w:val="000000"/>
                <w:sz w:val="20"/>
                <w:szCs w:val="20"/>
              </w:rPr>
              <w:t xml:space="preserve">SANATORIO DUARANGO I.A.P. </w:t>
            </w:r>
          </w:p>
          <w:p w14:paraId="289F0E12" w14:textId="77777777" w:rsidR="00DC2E53" w:rsidRDefault="00DC2E53" w:rsidP="003F0181">
            <w:pPr>
              <w:ind w:right="10"/>
              <w:jc w:val="center"/>
              <w:rPr>
                <w:rFonts w:ascii="Arial" w:hAnsi="Arial" w:cs="Arial"/>
                <w:b/>
                <w:color w:val="000000"/>
                <w:sz w:val="20"/>
                <w:szCs w:val="20"/>
              </w:rPr>
            </w:pPr>
          </w:p>
          <w:p w14:paraId="78EB975C" w14:textId="77777777" w:rsidR="00DC2E53" w:rsidRDefault="00DC2E53" w:rsidP="003F0181">
            <w:pPr>
              <w:ind w:right="10"/>
              <w:jc w:val="center"/>
              <w:rPr>
                <w:rFonts w:ascii="Arial" w:hAnsi="Arial" w:cs="Arial"/>
                <w:b/>
                <w:color w:val="000000"/>
                <w:sz w:val="20"/>
                <w:szCs w:val="20"/>
              </w:rPr>
            </w:pPr>
          </w:p>
          <w:p w14:paraId="011AA7ED" w14:textId="77777777" w:rsidR="00DC2E53" w:rsidRDefault="00DC2E53" w:rsidP="003F0181">
            <w:pPr>
              <w:ind w:right="10"/>
              <w:jc w:val="center"/>
              <w:rPr>
                <w:rFonts w:ascii="Arial" w:hAnsi="Arial" w:cs="Arial"/>
                <w:b/>
                <w:color w:val="000000"/>
                <w:sz w:val="20"/>
                <w:szCs w:val="20"/>
              </w:rPr>
            </w:pPr>
          </w:p>
          <w:p w14:paraId="76A8DA2E" w14:textId="77777777" w:rsidR="00DC2E53" w:rsidRDefault="00DC2E53" w:rsidP="003F0181">
            <w:pPr>
              <w:ind w:right="10"/>
              <w:jc w:val="center"/>
              <w:rPr>
                <w:rFonts w:ascii="Arial" w:hAnsi="Arial" w:cs="Arial"/>
                <w:b/>
                <w:color w:val="000000"/>
                <w:sz w:val="20"/>
                <w:szCs w:val="20"/>
              </w:rPr>
            </w:pPr>
          </w:p>
          <w:p w14:paraId="46C7018F" w14:textId="77777777" w:rsidR="00DC2E53" w:rsidRDefault="00DC2E53" w:rsidP="003F0181">
            <w:pPr>
              <w:ind w:right="10"/>
              <w:jc w:val="center"/>
              <w:rPr>
                <w:rFonts w:ascii="Arial" w:hAnsi="Arial" w:cs="Arial"/>
                <w:b/>
                <w:color w:val="000000"/>
                <w:sz w:val="20"/>
                <w:szCs w:val="20"/>
              </w:rPr>
            </w:pPr>
            <w:r>
              <w:rPr>
                <w:rFonts w:ascii="Arial" w:hAnsi="Arial" w:cs="Arial"/>
                <w:b/>
                <w:color w:val="000000"/>
                <w:sz w:val="20"/>
                <w:szCs w:val="20"/>
              </w:rPr>
              <w:t>_____________________________________</w:t>
            </w:r>
          </w:p>
          <w:p w14:paraId="5B93B113" w14:textId="77777777" w:rsidR="00DC2E53" w:rsidRDefault="00DC2E53" w:rsidP="003F0181">
            <w:pPr>
              <w:ind w:right="10"/>
              <w:jc w:val="center"/>
            </w:pPr>
            <w:r>
              <w:rPr>
                <w:rFonts w:ascii="Arial" w:hAnsi="Arial" w:cs="Arial"/>
                <w:b/>
                <w:color w:val="000000"/>
                <w:sz w:val="20"/>
                <w:szCs w:val="20"/>
              </w:rPr>
              <w:t>ADMINISTRADOR ÚNICO</w:t>
            </w:r>
          </w:p>
        </w:tc>
      </w:tr>
      <w:tr w:rsidR="00DC2E53" w14:paraId="1AAF3A7D" w14:textId="77777777" w:rsidTr="003F0181">
        <w:tc>
          <w:tcPr>
            <w:tcW w:w="4961" w:type="dxa"/>
            <w:shd w:val="clear" w:color="auto" w:fill="auto"/>
          </w:tcPr>
          <w:p w14:paraId="473BE78B" w14:textId="77777777" w:rsidR="00DC2E53" w:rsidRDefault="00DC2E53" w:rsidP="003F0181">
            <w:pPr>
              <w:ind w:right="10"/>
              <w:jc w:val="center"/>
              <w:rPr>
                <w:rFonts w:ascii="Arial" w:hAnsi="Arial" w:cs="Arial"/>
                <w:b/>
                <w:sz w:val="20"/>
                <w:szCs w:val="20"/>
              </w:rPr>
            </w:pPr>
          </w:p>
          <w:p w14:paraId="602EA4CC" w14:textId="77777777" w:rsidR="00DC2E53" w:rsidRDefault="00DC2E53" w:rsidP="003F0181">
            <w:pPr>
              <w:ind w:right="10"/>
              <w:jc w:val="center"/>
              <w:rPr>
                <w:rFonts w:ascii="Arial" w:hAnsi="Arial" w:cs="Arial"/>
                <w:b/>
                <w:sz w:val="20"/>
                <w:szCs w:val="20"/>
              </w:rPr>
            </w:pPr>
          </w:p>
          <w:p w14:paraId="78751620" w14:textId="77777777" w:rsidR="00DC2E53" w:rsidRDefault="00DC2E53" w:rsidP="003F0181">
            <w:pPr>
              <w:ind w:right="10"/>
              <w:jc w:val="center"/>
              <w:rPr>
                <w:rFonts w:ascii="Arial" w:hAnsi="Arial" w:cs="Arial"/>
                <w:b/>
                <w:sz w:val="20"/>
                <w:szCs w:val="20"/>
              </w:rPr>
            </w:pPr>
          </w:p>
          <w:p w14:paraId="3EDEB8AB" w14:textId="77777777" w:rsidR="00DC2E53" w:rsidRDefault="00DC2E53" w:rsidP="003F0181">
            <w:pPr>
              <w:ind w:right="10"/>
              <w:jc w:val="center"/>
              <w:rPr>
                <w:rFonts w:ascii="Arial" w:hAnsi="Arial" w:cs="Arial"/>
                <w:b/>
                <w:sz w:val="20"/>
                <w:szCs w:val="20"/>
              </w:rPr>
            </w:pPr>
          </w:p>
          <w:p w14:paraId="015F5975" w14:textId="77777777" w:rsidR="00DC2E53" w:rsidRDefault="00DC2E53" w:rsidP="003F0181">
            <w:pPr>
              <w:ind w:right="10"/>
              <w:jc w:val="center"/>
              <w:rPr>
                <w:rFonts w:ascii="Arial" w:hAnsi="Arial" w:cs="Arial"/>
                <w:b/>
                <w:sz w:val="20"/>
                <w:szCs w:val="20"/>
              </w:rPr>
            </w:pPr>
            <w:r>
              <w:rPr>
                <w:rFonts w:ascii="Arial" w:hAnsi="Arial" w:cs="Arial"/>
                <w:b/>
                <w:sz w:val="20"/>
                <w:szCs w:val="20"/>
              </w:rPr>
              <w:t>__________________________________________</w:t>
            </w:r>
          </w:p>
          <w:p w14:paraId="41F78F1B" w14:textId="77777777" w:rsidR="00DC2E53" w:rsidRDefault="00DC2E53" w:rsidP="003F0181">
            <w:pPr>
              <w:ind w:right="10"/>
              <w:jc w:val="center"/>
              <w:rPr>
                <w:rFonts w:ascii="Arial" w:hAnsi="Arial" w:cs="Arial"/>
                <w:b/>
                <w:sz w:val="20"/>
                <w:szCs w:val="20"/>
              </w:rPr>
            </w:pPr>
            <w:r>
              <w:rPr>
                <w:rFonts w:ascii="Arial" w:hAnsi="Arial" w:cs="Arial"/>
                <w:b/>
                <w:sz w:val="20"/>
                <w:szCs w:val="20"/>
              </w:rPr>
              <w:t xml:space="preserve">DRA. MARÍA GUADALUPE CASTRO MARTÍNEZ </w:t>
            </w:r>
          </w:p>
          <w:p w14:paraId="5139E217" w14:textId="77777777" w:rsidR="00DC2E53" w:rsidRDefault="00DC2E53" w:rsidP="003F0181">
            <w:pPr>
              <w:ind w:right="10"/>
              <w:jc w:val="center"/>
              <w:rPr>
                <w:rFonts w:ascii="Arial" w:hAnsi="Arial" w:cs="Arial"/>
                <w:b/>
                <w:color w:val="000000"/>
                <w:sz w:val="20"/>
                <w:szCs w:val="20"/>
              </w:rPr>
            </w:pPr>
            <w:r>
              <w:rPr>
                <w:rFonts w:ascii="Arial" w:hAnsi="Arial" w:cs="Arial"/>
                <w:b/>
                <w:sz w:val="20"/>
                <w:szCs w:val="20"/>
              </w:rPr>
              <w:t>DIRECTORA FACULTAD MEXICANA DE MEDICINA</w:t>
            </w:r>
          </w:p>
        </w:tc>
        <w:tc>
          <w:tcPr>
            <w:tcW w:w="283" w:type="dxa"/>
            <w:shd w:val="clear" w:color="auto" w:fill="auto"/>
          </w:tcPr>
          <w:p w14:paraId="34A36526" w14:textId="77777777" w:rsidR="00DC2E53" w:rsidRDefault="00DC2E53" w:rsidP="003F0181">
            <w:pPr>
              <w:ind w:right="10"/>
              <w:jc w:val="center"/>
              <w:rPr>
                <w:rFonts w:ascii="Arial" w:hAnsi="Arial" w:cs="Arial"/>
                <w:b/>
                <w:color w:val="000000"/>
                <w:sz w:val="20"/>
                <w:szCs w:val="20"/>
              </w:rPr>
            </w:pPr>
          </w:p>
        </w:tc>
        <w:tc>
          <w:tcPr>
            <w:tcW w:w="4460" w:type="dxa"/>
            <w:shd w:val="clear" w:color="auto" w:fill="auto"/>
          </w:tcPr>
          <w:p w14:paraId="7B6C1FA5" w14:textId="77777777" w:rsidR="00DC2E53" w:rsidRDefault="00DC2E53" w:rsidP="003F0181">
            <w:pPr>
              <w:ind w:right="10"/>
              <w:jc w:val="center"/>
              <w:rPr>
                <w:rFonts w:ascii="Arial" w:hAnsi="Arial" w:cs="Arial"/>
                <w:b/>
                <w:color w:val="000000"/>
                <w:sz w:val="20"/>
                <w:szCs w:val="20"/>
              </w:rPr>
            </w:pPr>
          </w:p>
          <w:p w14:paraId="7E06E9A9" w14:textId="77777777" w:rsidR="00DC2E53" w:rsidRDefault="00DC2E53" w:rsidP="003F0181">
            <w:pPr>
              <w:ind w:right="10"/>
              <w:jc w:val="center"/>
              <w:rPr>
                <w:rFonts w:ascii="Arial" w:hAnsi="Arial" w:cs="Arial"/>
                <w:b/>
                <w:color w:val="000000"/>
                <w:sz w:val="20"/>
                <w:szCs w:val="20"/>
              </w:rPr>
            </w:pPr>
          </w:p>
          <w:p w14:paraId="6A3EE7D0" w14:textId="77777777" w:rsidR="00DC2E53" w:rsidRDefault="00DC2E53" w:rsidP="003F0181">
            <w:pPr>
              <w:ind w:right="10"/>
              <w:jc w:val="center"/>
              <w:rPr>
                <w:rFonts w:ascii="Arial" w:hAnsi="Arial" w:cs="Arial"/>
                <w:b/>
                <w:color w:val="000000"/>
                <w:sz w:val="20"/>
                <w:szCs w:val="20"/>
              </w:rPr>
            </w:pPr>
          </w:p>
          <w:p w14:paraId="0A4FF44D" w14:textId="77777777" w:rsidR="00DC2E53" w:rsidRDefault="00DC2E53" w:rsidP="003F0181">
            <w:pPr>
              <w:ind w:right="10"/>
              <w:jc w:val="center"/>
              <w:rPr>
                <w:rFonts w:ascii="Arial" w:hAnsi="Arial" w:cs="Arial"/>
                <w:b/>
                <w:color w:val="000000"/>
                <w:sz w:val="20"/>
                <w:szCs w:val="20"/>
              </w:rPr>
            </w:pPr>
          </w:p>
          <w:p w14:paraId="385BEA5E" w14:textId="77777777" w:rsidR="00DC2E53" w:rsidRDefault="00DC2E53" w:rsidP="003F0181">
            <w:pPr>
              <w:ind w:right="10"/>
              <w:jc w:val="center"/>
              <w:rPr>
                <w:rFonts w:ascii="Arial" w:hAnsi="Arial" w:cs="Arial"/>
                <w:b/>
                <w:color w:val="000000"/>
                <w:sz w:val="20"/>
                <w:szCs w:val="20"/>
              </w:rPr>
            </w:pPr>
            <w:r>
              <w:rPr>
                <w:rFonts w:ascii="Arial" w:hAnsi="Arial" w:cs="Arial"/>
                <w:b/>
                <w:color w:val="000000"/>
                <w:sz w:val="20"/>
                <w:szCs w:val="20"/>
              </w:rPr>
              <w:t>_____________________________________</w:t>
            </w:r>
          </w:p>
          <w:p w14:paraId="393ADB0F" w14:textId="77777777" w:rsidR="00DC2E53" w:rsidRDefault="00DC2E53" w:rsidP="003F0181">
            <w:pPr>
              <w:ind w:right="10"/>
              <w:jc w:val="center"/>
              <w:rPr>
                <w:rFonts w:ascii="Arial" w:hAnsi="Arial" w:cs="Arial"/>
                <w:b/>
                <w:color w:val="000000"/>
                <w:sz w:val="20"/>
                <w:szCs w:val="20"/>
              </w:rPr>
            </w:pPr>
            <w:r>
              <w:rPr>
                <w:rFonts w:ascii="Arial" w:hAnsi="Arial" w:cs="Arial"/>
                <w:b/>
                <w:color w:val="000000"/>
                <w:sz w:val="20"/>
                <w:szCs w:val="20"/>
              </w:rPr>
              <w:t>APODERADO LEGAL</w:t>
            </w:r>
          </w:p>
          <w:p w14:paraId="21F2B028" w14:textId="77777777" w:rsidR="00DC2E53" w:rsidRDefault="00DC2E53" w:rsidP="003F0181">
            <w:pPr>
              <w:ind w:right="10"/>
              <w:jc w:val="center"/>
              <w:rPr>
                <w:rFonts w:ascii="Arial" w:hAnsi="Arial" w:cs="Arial"/>
                <w:b/>
                <w:color w:val="000000"/>
                <w:sz w:val="20"/>
                <w:szCs w:val="20"/>
              </w:rPr>
            </w:pPr>
          </w:p>
          <w:p w14:paraId="765CC2F9" w14:textId="77777777" w:rsidR="00DC2E53" w:rsidRDefault="00DC2E53" w:rsidP="003F0181">
            <w:pPr>
              <w:ind w:right="10"/>
              <w:jc w:val="center"/>
              <w:rPr>
                <w:rFonts w:ascii="Arial" w:hAnsi="Arial" w:cs="Arial"/>
                <w:b/>
                <w:color w:val="000000"/>
                <w:sz w:val="20"/>
                <w:szCs w:val="20"/>
              </w:rPr>
            </w:pPr>
          </w:p>
          <w:p w14:paraId="5FB0BF7E" w14:textId="77777777" w:rsidR="00DC2E53" w:rsidRDefault="00DC2E53" w:rsidP="003F0181">
            <w:pPr>
              <w:ind w:right="10"/>
              <w:jc w:val="center"/>
              <w:rPr>
                <w:rFonts w:ascii="Arial" w:hAnsi="Arial" w:cs="Arial"/>
                <w:b/>
                <w:color w:val="000000"/>
                <w:sz w:val="20"/>
                <w:szCs w:val="20"/>
              </w:rPr>
            </w:pPr>
          </w:p>
        </w:tc>
      </w:tr>
      <w:tr w:rsidR="00DC2E53" w14:paraId="5A766D24" w14:textId="77777777" w:rsidTr="003F0181">
        <w:tc>
          <w:tcPr>
            <w:tcW w:w="4961" w:type="dxa"/>
            <w:shd w:val="clear" w:color="auto" w:fill="auto"/>
          </w:tcPr>
          <w:p w14:paraId="4F638E99" w14:textId="77777777" w:rsidR="00DC2E53" w:rsidRDefault="00DC2E53" w:rsidP="003F0181">
            <w:pPr>
              <w:ind w:right="10"/>
              <w:jc w:val="center"/>
              <w:rPr>
                <w:rFonts w:ascii="Arial" w:hAnsi="Arial" w:cs="Arial"/>
                <w:b/>
                <w:sz w:val="20"/>
                <w:szCs w:val="20"/>
              </w:rPr>
            </w:pPr>
          </w:p>
        </w:tc>
        <w:tc>
          <w:tcPr>
            <w:tcW w:w="283" w:type="dxa"/>
            <w:shd w:val="clear" w:color="auto" w:fill="auto"/>
          </w:tcPr>
          <w:p w14:paraId="39625E79" w14:textId="77777777" w:rsidR="00DC2E53" w:rsidRDefault="00DC2E53" w:rsidP="003F0181">
            <w:pPr>
              <w:ind w:right="10"/>
              <w:jc w:val="center"/>
              <w:rPr>
                <w:rFonts w:ascii="Arial" w:hAnsi="Arial" w:cs="Arial"/>
                <w:b/>
                <w:color w:val="000000"/>
                <w:sz w:val="20"/>
                <w:szCs w:val="20"/>
              </w:rPr>
            </w:pPr>
          </w:p>
        </w:tc>
        <w:tc>
          <w:tcPr>
            <w:tcW w:w="4460" w:type="dxa"/>
            <w:shd w:val="clear" w:color="auto" w:fill="auto"/>
          </w:tcPr>
          <w:p w14:paraId="0DCF0819" w14:textId="77777777" w:rsidR="00DC2E53" w:rsidRDefault="00DC2E53" w:rsidP="003F0181">
            <w:pPr>
              <w:ind w:right="10"/>
              <w:jc w:val="center"/>
              <w:rPr>
                <w:rFonts w:ascii="Arial" w:hAnsi="Arial" w:cs="Arial"/>
                <w:b/>
                <w:color w:val="000000"/>
                <w:sz w:val="20"/>
                <w:szCs w:val="20"/>
              </w:rPr>
            </w:pPr>
          </w:p>
        </w:tc>
      </w:tr>
    </w:tbl>
    <w:p w14:paraId="0C45D18D" w14:textId="77777777" w:rsidR="00DC2E53" w:rsidRDefault="00DC2E53" w:rsidP="00DC2E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pPr>
      <w:r>
        <w:rPr>
          <w:rFonts w:ascii="Arial" w:hAnsi="Arial" w:cs="Arial"/>
          <w:b/>
          <w:sz w:val="22"/>
          <w:szCs w:val="22"/>
        </w:rPr>
        <w:t>Fin del convenio de colaboración educativa en materia de medicina para Especialidades Médicas</w:t>
      </w:r>
    </w:p>
    <w:p w14:paraId="6D84CF08" w14:textId="77777777" w:rsidR="00DC2E53" w:rsidRDefault="00DC2E53" w:rsidP="00DC2E53">
      <w:pPr>
        <w:widowControl w:val="0"/>
        <w:jc w:val="both"/>
        <w:rPr>
          <w:rFonts w:ascii="Arial" w:hAnsi="Arial" w:cs="Arial"/>
          <w:sz w:val="22"/>
          <w:szCs w:val="22"/>
        </w:rPr>
      </w:pPr>
    </w:p>
    <w:p w14:paraId="1B076AAF" w14:textId="77777777" w:rsidR="00DC2E53" w:rsidRDefault="00DC2E53" w:rsidP="00DC2E53"/>
    <w:p w14:paraId="069469F5" w14:textId="77777777" w:rsidR="00690493" w:rsidRDefault="00714CD1"/>
    <w:sectPr w:rsidR="00690493">
      <w:headerReference w:type="default" r:id="rId8"/>
      <w:footerReference w:type="even" r:id="rId9"/>
      <w:footerReference w:type="default" r:id="rId10"/>
      <w:pgSz w:w="12240" w:h="15840"/>
      <w:pgMar w:top="1418" w:right="1418" w:bottom="1418" w:left="1418" w:header="709" w:footer="709" w:gutter="0"/>
      <w:cols w:space="720"/>
      <w:docGrid w:linePitch="360" w:charSpace="-6145"/>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1145D6" w16cid:durableId="209F89E0"/>
  <w16cid:commentId w16cid:paraId="2AB0FB29" w16cid:durableId="20AD20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11D3E" w14:textId="77777777" w:rsidR="00714CD1" w:rsidRDefault="00714CD1">
      <w:pPr>
        <w:spacing w:line="240" w:lineRule="auto"/>
      </w:pPr>
      <w:r>
        <w:separator/>
      </w:r>
    </w:p>
  </w:endnote>
  <w:endnote w:type="continuationSeparator" w:id="0">
    <w:p w14:paraId="2B36CA38" w14:textId="77777777" w:rsidR="00714CD1" w:rsidRDefault="00714C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43">
    <w:charset w:val="00"/>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C220A" w14:textId="77777777" w:rsidR="002F5E9E" w:rsidRDefault="0087638F">
    <w:pPr>
      <w:pStyle w:val="Piedepgina"/>
      <w:jc w:val="right"/>
    </w:pPr>
    <w:r>
      <w:rPr>
        <w:rFonts w:ascii="Arial" w:hAnsi="Arial" w:cs="Arial"/>
        <w:sz w:val="18"/>
        <w:szCs w:val="18"/>
      </w:rPr>
      <w:t xml:space="preserve">Página </w:t>
    </w:r>
    <w:r>
      <w:fldChar w:fldCharType="begin"/>
    </w:r>
    <w:r>
      <w:instrText xml:space="preserve"> PAGE </w:instrText>
    </w:r>
    <w:r>
      <w:fldChar w:fldCharType="separate"/>
    </w:r>
    <w:r>
      <w:t>7</w:t>
    </w:r>
    <w:r>
      <w:fldChar w:fldCharType="end"/>
    </w:r>
    <w:r>
      <w:rPr>
        <w:rFonts w:ascii="Arial" w:hAnsi="Arial" w:cs="Arial"/>
        <w:sz w:val="18"/>
        <w:szCs w:val="18"/>
      </w:rPr>
      <w:t xml:space="preserve"> de </w:t>
    </w:r>
    <w:r>
      <w:fldChar w:fldCharType="begin"/>
    </w:r>
    <w:r>
      <w:instrText xml:space="preserve"> NUMPAGES </w:instrText>
    </w:r>
    <w:r>
      <w:fldChar w:fldCharType="separate"/>
    </w:r>
    <w: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C981D" w14:textId="27A66A69" w:rsidR="002F5E9E" w:rsidRDefault="0087638F">
    <w:pPr>
      <w:pStyle w:val="Piedepgina"/>
      <w:jc w:val="right"/>
    </w:pPr>
    <w:r>
      <w:rPr>
        <w:rFonts w:ascii="Arial" w:hAnsi="Arial" w:cs="Arial"/>
        <w:sz w:val="18"/>
        <w:szCs w:val="18"/>
      </w:rPr>
      <w:t xml:space="preserve">Página </w:t>
    </w:r>
    <w:r>
      <w:fldChar w:fldCharType="begin"/>
    </w:r>
    <w:r>
      <w:instrText xml:space="preserve"> PAGE </w:instrText>
    </w:r>
    <w:r>
      <w:fldChar w:fldCharType="separate"/>
    </w:r>
    <w:r w:rsidR="0019283D">
      <w:rPr>
        <w:noProof/>
      </w:rPr>
      <w:t>4</w:t>
    </w:r>
    <w:r>
      <w:fldChar w:fldCharType="end"/>
    </w:r>
    <w:r>
      <w:rPr>
        <w:rFonts w:ascii="Arial" w:hAnsi="Arial" w:cs="Arial"/>
        <w:sz w:val="18"/>
        <w:szCs w:val="18"/>
      </w:rPr>
      <w:t xml:space="preserve"> de </w:t>
    </w:r>
    <w:r>
      <w:fldChar w:fldCharType="begin"/>
    </w:r>
    <w:r>
      <w:instrText xml:space="preserve"> NUMPAGES </w:instrText>
    </w:r>
    <w:r>
      <w:fldChar w:fldCharType="separate"/>
    </w:r>
    <w:r w:rsidR="0019283D">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692117" w14:textId="77777777" w:rsidR="00714CD1" w:rsidRDefault="00714CD1">
      <w:pPr>
        <w:spacing w:line="240" w:lineRule="auto"/>
      </w:pPr>
      <w:r>
        <w:separator/>
      </w:r>
    </w:p>
  </w:footnote>
  <w:footnote w:type="continuationSeparator" w:id="0">
    <w:p w14:paraId="3E46A84B" w14:textId="77777777" w:rsidR="00714CD1" w:rsidRDefault="00714C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8E223" w14:textId="77777777" w:rsidR="002F5E9E" w:rsidRDefault="0087638F">
    <w:pPr>
      <w:pStyle w:val="Encabezado"/>
      <w:jc w:val="right"/>
    </w:pPr>
    <w:r>
      <w:rPr>
        <w:rFonts w:ascii="Arial" w:hAnsi="Arial" w:cs="Arial"/>
        <w:sz w:val="20"/>
        <w:szCs w:val="20"/>
        <w:lang w:val="es-MX"/>
      </w:rPr>
      <w:t xml:space="preserve"> Especialidades Médicas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upperRoman"/>
      <w:lvlText w:val="%1."/>
      <w:lvlJc w:val="left"/>
      <w:pPr>
        <w:tabs>
          <w:tab w:val="num" w:pos="0"/>
        </w:tabs>
        <w:ind w:left="1080" w:hanging="720"/>
      </w:pPr>
    </w:lvl>
    <w:lvl w:ilvl="1">
      <w:start w:val="1"/>
      <w:numFmt w:val="decimal"/>
      <w:lvlText w:val="%2."/>
      <w:lvlJc w:val="left"/>
      <w:pPr>
        <w:tabs>
          <w:tab w:val="num" w:pos="144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3"/>
    <w:multiLevelType w:val="multilevel"/>
    <w:tmpl w:val="00000003"/>
    <w:name w:val="WW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Num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D050080A"/>
    <w:name w:val="WW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color w:val="000000" w:themeColor="text1"/>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6" w15:restartNumberingAfterBreak="0">
    <w:nsid w:val="00000007"/>
    <w:multiLevelType w:val="multilevel"/>
    <w:tmpl w:val="D166C6E0"/>
    <w:name w:val="WWNum9"/>
    <w:lvl w:ilvl="0">
      <w:start w:val="1"/>
      <w:numFmt w:val="lowerLetter"/>
      <w:lvlText w:val="%1)"/>
      <w:lvlJc w:val="left"/>
      <w:pPr>
        <w:tabs>
          <w:tab w:val="num" w:pos="720"/>
        </w:tabs>
        <w:ind w:left="720" w:hanging="360"/>
      </w:pPr>
      <w:rPr>
        <w:color w:val="000000" w:themeColor="text1"/>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7" w15:restartNumberingAfterBreak="0">
    <w:nsid w:val="00000008"/>
    <w:multiLevelType w:val="multilevel"/>
    <w:tmpl w:val="00000008"/>
    <w:name w:val="WWNum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E53"/>
    <w:rsid w:val="000730DD"/>
    <w:rsid w:val="000824AC"/>
    <w:rsid w:val="000A6BE7"/>
    <w:rsid w:val="0019283D"/>
    <w:rsid w:val="002470A1"/>
    <w:rsid w:val="002E31AA"/>
    <w:rsid w:val="00374EDB"/>
    <w:rsid w:val="00404188"/>
    <w:rsid w:val="004075DC"/>
    <w:rsid w:val="0051209B"/>
    <w:rsid w:val="005139D5"/>
    <w:rsid w:val="006108CF"/>
    <w:rsid w:val="00680EEA"/>
    <w:rsid w:val="00714CD1"/>
    <w:rsid w:val="0074786C"/>
    <w:rsid w:val="007813B7"/>
    <w:rsid w:val="008232DB"/>
    <w:rsid w:val="00856416"/>
    <w:rsid w:val="0087638F"/>
    <w:rsid w:val="0089560B"/>
    <w:rsid w:val="00920B8D"/>
    <w:rsid w:val="00965F50"/>
    <w:rsid w:val="009C6AE2"/>
    <w:rsid w:val="00B03598"/>
    <w:rsid w:val="00BB43E6"/>
    <w:rsid w:val="00C46BB4"/>
    <w:rsid w:val="00C60D86"/>
    <w:rsid w:val="00CF3AE0"/>
    <w:rsid w:val="00D61727"/>
    <w:rsid w:val="00D622E0"/>
    <w:rsid w:val="00DC2E53"/>
    <w:rsid w:val="00EA2602"/>
    <w:rsid w:val="00EE5CC2"/>
    <w:rsid w:val="00F334D5"/>
    <w:rsid w:val="00FF653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22F93"/>
  <w15:chartTrackingRefBased/>
  <w15:docId w15:val="{F10B6451-9372-2846-AF39-0DCD039A6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E53"/>
    <w:pPr>
      <w:suppressAutoHyphens/>
      <w:spacing w:line="100" w:lineRule="atLeast"/>
    </w:pPr>
    <w:rPr>
      <w:rFonts w:ascii="Times New Roman" w:eastAsia="Times New Roman" w:hAnsi="Times New Roman" w:cs="Times New Roman"/>
      <w:lang w:val="es-ES"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DC2E53"/>
    <w:rPr>
      <w:color w:val="000080"/>
      <w:u w:val="single"/>
    </w:rPr>
  </w:style>
  <w:style w:type="paragraph" w:customStyle="1" w:styleId="Prrafodelista1">
    <w:name w:val="Párrafo de lista1"/>
    <w:basedOn w:val="Normal"/>
    <w:rsid w:val="00DC2E53"/>
    <w:pPr>
      <w:ind w:left="720"/>
    </w:pPr>
  </w:style>
  <w:style w:type="paragraph" w:styleId="Encabezado">
    <w:name w:val="header"/>
    <w:basedOn w:val="Normal"/>
    <w:link w:val="EncabezadoCar"/>
    <w:rsid w:val="00DC2E53"/>
    <w:pPr>
      <w:suppressLineNumbers/>
      <w:tabs>
        <w:tab w:val="center" w:pos="4252"/>
        <w:tab w:val="right" w:pos="8504"/>
      </w:tabs>
    </w:pPr>
  </w:style>
  <w:style w:type="character" w:customStyle="1" w:styleId="EncabezadoCar">
    <w:name w:val="Encabezado Car"/>
    <w:basedOn w:val="Fuentedeprrafopredeter"/>
    <w:link w:val="Encabezado"/>
    <w:rsid w:val="00DC2E53"/>
    <w:rPr>
      <w:rFonts w:ascii="Times New Roman" w:eastAsia="Times New Roman" w:hAnsi="Times New Roman" w:cs="Times New Roman"/>
      <w:lang w:val="es-ES" w:eastAsia="ar-SA"/>
    </w:rPr>
  </w:style>
  <w:style w:type="paragraph" w:styleId="Piedepgina">
    <w:name w:val="footer"/>
    <w:basedOn w:val="Normal"/>
    <w:link w:val="PiedepginaCar"/>
    <w:rsid w:val="00DC2E53"/>
    <w:pPr>
      <w:suppressLineNumbers/>
      <w:tabs>
        <w:tab w:val="center" w:pos="4252"/>
        <w:tab w:val="right" w:pos="8504"/>
      </w:tabs>
    </w:pPr>
  </w:style>
  <w:style w:type="character" w:customStyle="1" w:styleId="PiedepginaCar">
    <w:name w:val="Pie de página Car"/>
    <w:basedOn w:val="Fuentedeprrafopredeter"/>
    <w:link w:val="Piedepgina"/>
    <w:rsid w:val="00DC2E53"/>
    <w:rPr>
      <w:rFonts w:ascii="Times New Roman" w:eastAsia="Times New Roman" w:hAnsi="Times New Roman" w:cs="Times New Roman"/>
      <w:lang w:val="es-ES" w:eastAsia="ar-SA"/>
    </w:rPr>
  </w:style>
  <w:style w:type="paragraph" w:customStyle="1" w:styleId="Sangra2detindependiente1">
    <w:name w:val="Sangría 2 de t. independiente1"/>
    <w:basedOn w:val="Normal"/>
    <w:rsid w:val="00DC2E53"/>
    <w:pPr>
      <w:spacing w:after="120" w:line="480" w:lineRule="auto"/>
      <w:ind w:left="283"/>
    </w:pPr>
  </w:style>
  <w:style w:type="character" w:styleId="Refdecomentario">
    <w:name w:val="annotation reference"/>
    <w:uiPriority w:val="99"/>
    <w:semiHidden/>
    <w:unhideWhenUsed/>
    <w:rsid w:val="00DC2E53"/>
    <w:rPr>
      <w:sz w:val="16"/>
      <w:szCs w:val="16"/>
    </w:rPr>
  </w:style>
  <w:style w:type="paragraph" w:styleId="Textocomentario">
    <w:name w:val="annotation text"/>
    <w:basedOn w:val="Normal"/>
    <w:link w:val="TextocomentarioCar"/>
    <w:uiPriority w:val="99"/>
    <w:semiHidden/>
    <w:unhideWhenUsed/>
    <w:rsid w:val="00DC2E53"/>
    <w:rPr>
      <w:sz w:val="20"/>
      <w:szCs w:val="20"/>
    </w:rPr>
  </w:style>
  <w:style w:type="character" w:customStyle="1" w:styleId="TextocomentarioCar">
    <w:name w:val="Texto comentario Car"/>
    <w:basedOn w:val="Fuentedeprrafopredeter"/>
    <w:link w:val="Textocomentario"/>
    <w:uiPriority w:val="99"/>
    <w:semiHidden/>
    <w:rsid w:val="00DC2E53"/>
    <w:rPr>
      <w:rFonts w:ascii="Times New Roman" w:eastAsia="Times New Roman" w:hAnsi="Times New Roman" w:cs="Times New Roman"/>
      <w:sz w:val="20"/>
      <w:szCs w:val="20"/>
      <w:lang w:val="es-ES" w:eastAsia="ar-SA"/>
    </w:rPr>
  </w:style>
  <w:style w:type="paragraph" w:styleId="Textodeglobo">
    <w:name w:val="Balloon Text"/>
    <w:basedOn w:val="Normal"/>
    <w:link w:val="TextodegloboCar"/>
    <w:uiPriority w:val="99"/>
    <w:semiHidden/>
    <w:unhideWhenUsed/>
    <w:rsid w:val="00DC2E53"/>
    <w:pPr>
      <w:spacing w:line="240" w:lineRule="auto"/>
    </w:pPr>
    <w:rPr>
      <w:sz w:val="18"/>
      <w:szCs w:val="18"/>
    </w:rPr>
  </w:style>
  <w:style w:type="character" w:customStyle="1" w:styleId="TextodegloboCar">
    <w:name w:val="Texto de globo Car"/>
    <w:basedOn w:val="Fuentedeprrafopredeter"/>
    <w:link w:val="Textodeglobo"/>
    <w:uiPriority w:val="99"/>
    <w:semiHidden/>
    <w:rsid w:val="00DC2E53"/>
    <w:rPr>
      <w:rFonts w:ascii="Times New Roman" w:eastAsia="Times New Roman" w:hAnsi="Times New Roman" w:cs="Times New Roman"/>
      <w:sz w:val="18"/>
      <w:szCs w:val="18"/>
      <w:lang w:val="es-ES" w:eastAsia="ar-SA"/>
    </w:rPr>
  </w:style>
  <w:style w:type="paragraph" w:styleId="Prrafodelista">
    <w:name w:val="List Paragraph"/>
    <w:basedOn w:val="Normal"/>
    <w:uiPriority w:val="34"/>
    <w:qFormat/>
    <w:rsid w:val="0051209B"/>
    <w:pPr>
      <w:ind w:left="720"/>
      <w:contextualSpacing/>
    </w:pPr>
  </w:style>
  <w:style w:type="paragraph" w:styleId="Asuntodelcomentario">
    <w:name w:val="annotation subject"/>
    <w:basedOn w:val="Textocomentario"/>
    <w:next w:val="Textocomentario"/>
    <w:link w:val="AsuntodelcomentarioCar"/>
    <w:uiPriority w:val="99"/>
    <w:semiHidden/>
    <w:unhideWhenUsed/>
    <w:rsid w:val="0051209B"/>
    <w:pPr>
      <w:spacing w:line="240" w:lineRule="auto"/>
    </w:pPr>
    <w:rPr>
      <w:b/>
      <w:bCs/>
    </w:rPr>
  </w:style>
  <w:style w:type="character" w:customStyle="1" w:styleId="AsuntodelcomentarioCar">
    <w:name w:val="Asunto del comentario Car"/>
    <w:basedOn w:val="TextocomentarioCar"/>
    <w:link w:val="Asuntodelcomentario"/>
    <w:uiPriority w:val="99"/>
    <w:semiHidden/>
    <w:rsid w:val="0051209B"/>
    <w:rPr>
      <w:rFonts w:ascii="Times New Roman" w:eastAsia="Times New Roman" w:hAnsi="Times New Roman" w:cs="Times New Roman"/>
      <w:b/>
      <w:bCs/>
      <w:sz w:val="20"/>
      <w:szCs w:val="20"/>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anatoriodurango.com/sitio/" TargetMode="External"/><Relationship Id="rId12" Type="http://schemas.openxmlformats.org/officeDocument/2006/relationships/theme" Target="theme/theme1.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2845</Words>
  <Characters>15651</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Rendón</dc:creator>
  <cp:keywords/>
  <dc:description/>
  <cp:lastModifiedBy>Marcela Villafuerte</cp:lastModifiedBy>
  <cp:revision>3</cp:revision>
  <dcterms:created xsi:type="dcterms:W3CDTF">2019-08-09T22:29:00Z</dcterms:created>
  <dcterms:modified xsi:type="dcterms:W3CDTF">2019-08-12T16:18:00Z</dcterms:modified>
</cp:coreProperties>
</file>